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00E0" w:rsidRPr="006A064B" w:rsidRDefault="003600E0" w:rsidP="003600E0">
      <w:pPr>
        <w:spacing w:line="360" w:lineRule="auto"/>
        <w:ind w:left="-180"/>
        <w:jc w:val="center"/>
        <w:rPr>
          <w:lang w:val="kk-KZ"/>
        </w:rPr>
      </w:pPr>
      <w:r w:rsidRPr="006A064B">
        <w:rPr>
          <w:lang w:val="kk-KZ"/>
        </w:rPr>
        <w:t>ҚАЗАҚСТАН РЕСПУБЛИКАСЫНЫҢ БІЛІМ ЖӘНЕ ҒЫЛЫМ МИНИСТРЛІГІ</w:t>
      </w:r>
    </w:p>
    <w:tbl>
      <w:tblPr>
        <w:tblW w:w="9108" w:type="dxa"/>
        <w:tblLayout w:type="fixed"/>
        <w:tblLook w:val="04A0" w:firstRow="1" w:lastRow="0" w:firstColumn="1" w:lastColumn="0" w:noHBand="0" w:noVBand="1"/>
      </w:tblPr>
      <w:tblGrid>
        <w:gridCol w:w="3528"/>
        <w:gridCol w:w="1440"/>
        <w:gridCol w:w="4140"/>
      </w:tblGrid>
      <w:tr w:rsidR="003600E0" w:rsidTr="003600E0">
        <w:trPr>
          <w:trHeight w:val="1620"/>
        </w:trPr>
        <w:tc>
          <w:tcPr>
            <w:tcW w:w="3528" w:type="dxa"/>
          </w:tcPr>
          <w:p w:rsidR="003600E0" w:rsidRDefault="003600E0">
            <w:pPr>
              <w:framePr w:hSpace="180" w:wrap="around" w:vAnchor="text" w:hAnchor="text" w:x="109" w:y="166"/>
              <w:rPr>
                <w:sz w:val="28"/>
                <w:szCs w:val="28"/>
                <w:lang w:val="kk-KZ"/>
              </w:rPr>
            </w:pPr>
            <w:r>
              <w:rPr>
                <w:caps/>
                <w:sz w:val="28"/>
                <w:lang w:val="kk-KZ"/>
              </w:rPr>
              <w:t>«А. Б</w:t>
            </w:r>
            <w:r>
              <w:rPr>
                <w:sz w:val="28"/>
                <w:szCs w:val="28"/>
                <w:lang w:val="kk-KZ"/>
              </w:rPr>
              <w:t xml:space="preserve">айтұрсынов атындағы </w:t>
            </w:r>
          </w:p>
          <w:p w:rsidR="003600E0" w:rsidRDefault="003600E0">
            <w:pPr>
              <w:framePr w:hSpace="180" w:wrap="around" w:vAnchor="text" w:hAnchor="text" w:x="109" w:y="166"/>
              <w:rPr>
                <w:sz w:val="28"/>
                <w:lang w:val="kk-KZ"/>
              </w:rPr>
            </w:pPr>
            <w:r>
              <w:rPr>
                <w:sz w:val="28"/>
                <w:lang w:val="kk-KZ"/>
              </w:rPr>
              <w:t xml:space="preserve">Қостанай </w:t>
            </w:r>
          </w:p>
          <w:p w:rsidR="003600E0" w:rsidRDefault="003600E0">
            <w:pPr>
              <w:framePr w:hSpace="180" w:wrap="around" w:vAnchor="text" w:hAnchor="text" w:x="109" w:y="166"/>
              <w:rPr>
                <w:sz w:val="28"/>
                <w:lang w:val="kk-KZ"/>
              </w:rPr>
            </w:pPr>
            <w:r>
              <w:rPr>
                <w:sz w:val="28"/>
                <w:lang w:val="kk-KZ"/>
              </w:rPr>
              <w:t xml:space="preserve">мемлекеттік </w:t>
            </w:r>
          </w:p>
          <w:p w:rsidR="003600E0" w:rsidRDefault="003600E0">
            <w:pPr>
              <w:framePr w:hSpace="180" w:wrap="around" w:vAnchor="text" w:hAnchor="text" w:x="109" w:y="166"/>
              <w:rPr>
                <w:sz w:val="28"/>
                <w:lang w:val="kk-KZ"/>
              </w:rPr>
            </w:pPr>
            <w:r>
              <w:rPr>
                <w:sz w:val="28"/>
                <w:lang w:val="kk-KZ"/>
              </w:rPr>
              <w:t>университеті» РМК</w:t>
            </w:r>
          </w:p>
          <w:p w:rsidR="003600E0" w:rsidRDefault="003600E0">
            <w:pPr>
              <w:framePr w:hSpace="180" w:wrap="around" w:vAnchor="text" w:hAnchor="text" w:x="109" w:y="166"/>
              <w:rPr>
                <w:color w:val="FF0000"/>
                <w:sz w:val="28"/>
                <w:lang w:val="kk-KZ"/>
              </w:rPr>
            </w:pPr>
          </w:p>
          <w:p w:rsidR="003600E0" w:rsidRDefault="003600E0">
            <w:pPr>
              <w:framePr w:hSpace="180" w:wrap="around" w:vAnchor="text" w:hAnchor="text" w:x="109" w:y="166"/>
              <w:rPr>
                <w:lang w:val="kk-KZ"/>
              </w:rPr>
            </w:pPr>
            <w:r>
              <w:rPr>
                <w:sz w:val="28"/>
                <w:lang w:val="kk-KZ"/>
              </w:rPr>
              <w:t>Инженерлік-техникалық</w:t>
            </w:r>
            <w:r>
              <w:rPr>
                <w:sz w:val="28"/>
              </w:rPr>
              <w:t xml:space="preserve"> факультет</w:t>
            </w:r>
            <w:r>
              <w:rPr>
                <w:sz w:val="28"/>
                <w:lang w:val="kk-KZ"/>
              </w:rPr>
              <w:t>і</w:t>
            </w:r>
          </w:p>
        </w:tc>
        <w:tc>
          <w:tcPr>
            <w:tcW w:w="1440" w:type="dxa"/>
          </w:tcPr>
          <w:p w:rsidR="003600E0" w:rsidRDefault="003600E0">
            <w:pPr>
              <w:framePr w:hSpace="180" w:wrap="around" w:vAnchor="text" w:hAnchor="text" w:x="109" w:y="166"/>
              <w:jc w:val="center"/>
            </w:pPr>
          </w:p>
        </w:tc>
        <w:tc>
          <w:tcPr>
            <w:tcW w:w="4140" w:type="dxa"/>
          </w:tcPr>
          <w:p w:rsidR="003600E0" w:rsidRDefault="003600E0">
            <w:pPr>
              <w:framePr w:hSpace="180" w:wrap="around" w:vAnchor="text" w:hAnchor="text" w:x="109" w:y="166"/>
              <w:spacing w:after="120"/>
              <w:jc w:val="both"/>
              <w:rPr>
                <w:sz w:val="28"/>
                <w:szCs w:val="28"/>
                <w:lang w:val="kk-KZ"/>
              </w:rPr>
            </w:pPr>
            <w:r>
              <w:rPr>
                <w:sz w:val="28"/>
                <w:szCs w:val="28"/>
                <w:lang w:val="kk-KZ"/>
              </w:rPr>
              <w:t>Бекітемін</w:t>
            </w:r>
          </w:p>
          <w:p w:rsidR="003600E0" w:rsidRDefault="003600E0">
            <w:pPr>
              <w:framePr w:hSpace="180" w:wrap="around" w:vAnchor="text" w:hAnchor="text" w:x="109" w:y="166"/>
              <w:rPr>
                <w:sz w:val="28"/>
                <w:szCs w:val="28"/>
                <w:lang w:val="kk-KZ"/>
              </w:rPr>
            </w:pPr>
            <w:r>
              <w:rPr>
                <w:sz w:val="28"/>
                <w:szCs w:val="28"/>
                <w:lang w:val="kk-KZ"/>
              </w:rPr>
              <w:t>Оқу жұмысы және инновациялар</w:t>
            </w:r>
          </w:p>
          <w:p w:rsidR="003600E0" w:rsidRDefault="003600E0">
            <w:pPr>
              <w:framePr w:hSpace="180" w:wrap="around" w:vAnchor="text" w:hAnchor="text" w:x="109" w:y="166"/>
              <w:rPr>
                <w:sz w:val="28"/>
                <w:szCs w:val="28"/>
                <w:lang w:val="kk-KZ"/>
              </w:rPr>
            </w:pPr>
            <w:r>
              <w:rPr>
                <w:sz w:val="28"/>
                <w:szCs w:val="28"/>
                <w:lang w:val="kk-KZ"/>
              </w:rPr>
              <w:t xml:space="preserve">жөніндегі проректордың м.а. </w:t>
            </w:r>
          </w:p>
          <w:p w:rsidR="003600E0" w:rsidRDefault="003600E0">
            <w:pPr>
              <w:framePr w:hSpace="180" w:wrap="around" w:vAnchor="text" w:hAnchor="text" w:x="109" w:y="166"/>
              <w:jc w:val="both"/>
              <w:rPr>
                <w:sz w:val="28"/>
                <w:szCs w:val="28"/>
                <w:lang w:val="kk-KZ"/>
              </w:rPr>
            </w:pPr>
            <w:r>
              <w:rPr>
                <w:sz w:val="28"/>
                <w:szCs w:val="28"/>
                <w:lang w:val="kk-KZ"/>
              </w:rPr>
              <w:t>_____________ Ф.Майер</w:t>
            </w:r>
          </w:p>
          <w:p w:rsidR="003600E0" w:rsidRDefault="003600E0">
            <w:pPr>
              <w:framePr w:hSpace="180" w:wrap="around" w:vAnchor="text" w:hAnchor="text" w:x="109" w:y="166"/>
              <w:jc w:val="both"/>
              <w:rPr>
                <w:sz w:val="28"/>
                <w:szCs w:val="28"/>
                <w:lang w:val="kk-KZ"/>
              </w:rPr>
            </w:pPr>
          </w:p>
          <w:p w:rsidR="003600E0" w:rsidRDefault="003600E0">
            <w:pPr>
              <w:framePr w:hSpace="180" w:wrap="around" w:vAnchor="text" w:hAnchor="text" w:x="109" w:y="166"/>
              <w:tabs>
                <w:tab w:val="left" w:pos="3834"/>
              </w:tabs>
              <w:autoSpaceDE w:val="0"/>
              <w:autoSpaceDN w:val="0"/>
              <w:adjustRightInd w:val="0"/>
              <w:rPr>
                <w:rFonts w:cs="Times New Roman CYR"/>
                <w:b/>
                <w:bCs/>
                <w:sz w:val="28"/>
                <w:szCs w:val="28"/>
                <w:lang w:val="kk-KZ"/>
              </w:rPr>
            </w:pPr>
            <w:r>
              <w:rPr>
                <w:sz w:val="28"/>
                <w:szCs w:val="28"/>
                <w:lang w:val="kk-KZ"/>
              </w:rPr>
              <w:t>___________2018 ж.</w:t>
            </w:r>
          </w:p>
        </w:tc>
      </w:tr>
      <w:tr w:rsidR="003600E0" w:rsidTr="003600E0">
        <w:trPr>
          <w:trHeight w:val="1620"/>
        </w:trPr>
        <w:tc>
          <w:tcPr>
            <w:tcW w:w="3528" w:type="dxa"/>
          </w:tcPr>
          <w:p w:rsidR="003600E0" w:rsidRDefault="003600E0">
            <w:pPr>
              <w:framePr w:hSpace="180" w:wrap="around" w:vAnchor="text" w:hAnchor="text" w:x="109" w:y="166"/>
              <w:rPr>
                <w:lang w:val="kk-KZ"/>
              </w:rPr>
            </w:pPr>
          </w:p>
        </w:tc>
        <w:tc>
          <w:tcPr>
            <w:tcW w:w="1440" w:type="dxa"/>
          </w:tcPr>
          <w:p w:rsidR="003600E0" w:rsidRDefault="003600E0">
            <w:pPr>
              <w:framePr w:hSpace="180" w:wrap="around" w:vAnchor="text" w:hAnchor="text" w:x="109" w:y="166"/>
              <w:jc w:val="center"/>
            </w:pPr>
          </w:p>
        </w:tc>
        <w:tc>
          <w:tcPr>
            <w:tcW w:w="4140" w:type="dxa"/>
          </w:tcPr>
          <w:p w:rsidR="003600E0" w:rsidRDefault="003600E0">
            <w:pPr>
              <w:framePr w:hSpace="180" w:wrap="around" w:vAnchor="text" w:hAnchor="text" w:x="109" w:y="166"/>
              <w:spacing w:line="360" w:lineRule="auto"/>
            </w:pPr>
          </w:p>
        </w:tc>
      </w:tr>
    </w:tbl>
    <w:p w:rsidR="003600E0" w:rsidRDefault="003600E0" w:rsidP="003600E0">
      <w:pPr>
        <w:pStyle w:val="4"/>
        <w:rPr>
          <w:b w:val="0"/>
        </w:rPr>
      </w:pPr>
    </w:p>
    <w:p w:rsidR="003600E0" w:rsidRDefault="003600E0" w:rsidP="003600E0">
      <w:pPr>
        <w:jc w:val="center"/>
        <w:rPr>
          <w:sz w:val="28"/>
          <w:szCs w:val="28"/>
          <w:lang w:val="kk-KZ"/>
        </w:rPr>
      </w:pPr>
      <w:r>
        <w:rPr>
          <w:sz w:val="28"/>
          <w:szCs w:val="28"/>
          <w:lang w:val="kk-KZ"/>
        </w:rPr>
        <w:t>Машинажасау кафедрасы</w:t>
      </w:r>
    </w:p>
    <w:p w:rsidR="003600E0" w:rsidRDefault="003600E0" w:rsidP="003600E0">
      <w:pPr>
        <w:jc w:val="center"/>
        <w:rPr>
          <w:sz w:val="28"/>
          <w:szCs w:val="28"/>
          <w:lang w:val="kk-KZ"/>
        </w:rPr>
      </w:pPr>
    </w:p>
    <w:p w:rsidR="003600E0" w:rsidRDefault="003600E0" w:rsidP="003600E0">
      <w:pPr>
        <w:rPr>
          <w:sz w:val="28"/>
        </w:rPr>
      </w:pPr>
    </w:p>
    <w:p w:rsidR="003600E0" w:rsidRDefault="003600E0" w:rsidP="003600E0">
      <w:pPr>
        <w:rPr>
          <w:sz w:val="28"/>
        </w:rPr>
      </w:pPr>
    </w:p>
    <w:p w:rsidR="003600E0" w:rsidRDefault="003600E0" w:rsidP="003600E0">
      <w:pPr>
        <w:ind w:left="540"/>
        <w:jc w:val="center"/>
        <w:rPr>
          <w:b/>
          <w:sz w:val="28"/>
          <w:szCs w:val="28"/>
          <w:lang w:val="kk-KZ"/>
        </w:rPr>
      </w:pPr>
      <w:r>
        <w:rPr>
          <w:b/>
          <w:sz w:val="28"/>
          <w:szCs w:val="28"/>
          <w:lang w:val="kk-KZ"/>
        </w:rPr>
        <w:t>ЖҰМЫС ОҚУ БАҒДАРЛАМАСЫ</w:t>
      </w:r>
    </w:p>
    <w:p w:rsidR="003600E0" w:rsidRDefault="003600E0" w:rsidP="003600E0">
      <w:pPr>
        <w:jc w:val="center"/>
        <w:rPr>
          <w:b/>
          <w:sz w:val="36"/>
          <w:szCs w:val="36"/>
        </w:rPr>
      </w:pPr>
      <w:r>
        <w:rPr>
          <w:b/>
          <w:sz w:val="36"/>
          <w:szCs w:val="36"/>
        </w:rPr>
        <w:t>(</w:t>
      </w:r>
      <w:proofErr w:type="spellStart"/>
      <w:r>
        <w:rPr>
          <w:b/>
          <w:sz w:val="36"/>
          <w:szCs w:val="36"/>
        </w:rPr>
        <w:t>Syllabus</w:t>
      </w:r>
      <w:proofErr w:type="spellEnd"/>
      <w:r>
        <w:rPr>
          <w:b/>
          <w:sz w:val="36"/>
          <w:szCs w:val="36"/>
        </w:rPr>
        <w:t>)</w:t>
      </w:r>
    </w:p>
    <w:p w:rsidR="003600E0" w:rsidRDefault="003600E0" w:rsidP="003600E0">
      <w:pPr>
        <w:jc w:val="center"/>
        <w:rPr>
          <w:sz w:val="36"/>
          <w:szCs w:val="36"/>
          <w:lang w:val="kk-KZ"/>
        </w:rPr>
      </w:pPr>
    </w:p>
    <w:p w:rsidR="003600E0" w:rsidRDefault="003600E0" w:rsidP="003600E0">
      <w:pPr>
        <w:pStyle w:val="1"/>
        <w:ind w:left="1800" w:firstLine="324"/>
        <w:rPr>
          <w:color w:val="FF0000"/>
          <w:lang w:val="kk-KZ"/>
        </w:rPr>
      </w:pPr>
      <w:r>
        <w:rPr>
          <w:lang w:val="kk-KZ"/>
        </w:rPr>
        <w:t>пән</w:t>
      </w:r>
      <w:r>
        <w:rPr>
          <w:lang w:val="kk-KZ"/>
        </w:rPr>
        <w:tab/>
      </w:r>
      <w:r>
        <w:rPr>
          <w:lang w:val="kk-KZ"/>
        </w:rPr>
        <w:tab/>
      </w:r>
      <w:r>
        <w:rPr>
          <w:lang w:val="kk-KZ"/>
        </w:rPr>
        <w:tab/>
        <w:t>Гидравлика</w:t>
      </w:r>
    </w:p>
    <w:p w:rsidR="00A42F77" w:rsidRDefault="003600E0" w:rsidP="00A42F77">
      <w:pPr>
        <w:pStyle w:val="1"/>
        <w:ind w:left="1416" w:firstLine="708"/>
        <w:rPr>
          <w:szCs w:val="28"/>
          <w:lang w:val="kk-KZ"/>
        </w:rPr>
      </w:pPr>
      <w:r>
        <w:rPr>
          <w:lang w:val="kk-KZ"/>
        </w:rPr>
        <w:t>мамандығы</w:t>
      </w:r>
      <w:r>
        <w:rPr>
          <w:lang w:val="kk-KZ"/>
        </w:rPr>
        <w:tab/>
        <w:t xml:space="preserve">          </w:t>
      </w:r>
      <w:r>
        <w:rPr>
          <w:szCs w:val="28"/>
        </w:rPr>
        <w:t>5В07</w:t>
      </w:r>
      <w:r w:rsidR="00A42F77">
        <w:rPr>
          <w:szCs w:val="28"/>
          <w:lang w:val="kk-KZ"/>
        </w:rPr>
        <w:t>24</w:t>
      </w:r>
      <w:r>
        <w:rPr>
          <w:szCs w:val="28"/>
        </w:rPr>
        <w:t xml:space="preserve">00 </w:t>
      </w:r>
      <w:r w:rsidR="00A42F77">
        <w:rPr>
          <w:szCs w:val="28"/>
          <w:lang w:val="kk-KZ"/>
        </w:rPr>
        <w:t>Технологиялық машиналар</w:t>
      </w:r>
    </w:p>
    <w:p w:rsidR="003600E0" w:rsidRDefault="00A42F77" w:rsidP="00A42F77">
      <w:pPr>
        <w:pStyle w:val="1"/>
        <w:ind w:left="1416" w:firstLine="708"/>
        <w:rPr>
          <w:lang w:val="kk-KZ"/>
        </w:rPr>
      </w:pPr>
      <w:r>
        <w:rPr>
          <w:szCs w:val="28"/>
          <w:lang w:val="kk-KZ"/>
        </w:rPr>
        <w:t xml:space="preserve">                              және жабдықтар</w:t>
      </w:r>
      <w:r w:rsidR="003600E0">
        <w:rPr>
          <w:lang w:val="kk-KZ"/>
        </w:rPr>
        <w:t xml:space="preserve"> </w:t>
      </w:r>
    </w:p>
    <w:p w:rsidR="003600E0" w:rsidRDefault="003600E0" w:rsidP="003600E0">
      <w:pPr>
        <w:pStyle w:val="1"/>
        <w:ind w:left="1416" w:firstLine="708"/>
        <w:rPr>
          <w:szCs w:val="28"/>
          <w:lang w:val="kk-KZ"/>
        </w:rPr>
      </w:pPr>
      <w:r>
        <w:rPr>
          <w:lang w:val="kk-KZ"/>
        </w:rPr>
        <w:t>барлық кредит</w:t>
      </w:r>
      <w:r>
        <w:rPr>
          <w:szCs w:val="28"/>
          <w:lang w:val="kk-KZ"/>
        </w:rPr>
        <w:tab/>
      </w:r>
      <w:r w:rsidR="00A42F77">
        <w:rPr>
          <w:szCs w:val="28"/>
          <w:lang w:val="kk-KZ"/>
        </w:rPr>
        <w:t>3</w:t>
      </w:r>
      <w:r>
        <w:rPr>
          <w:szCs w:val="28"/>
          <w:lang w:val="kk-KZ"/>
        </w:rPr>
        <w:t xml:space="preserve"> KZ / </w:t>
      </w:r>
      <w:r w:rsidR="004C4A92">
        <w:rPr>
          <w:szCs w:val="28"/>
          <w:lang w:val="kk-KZ"/>
        </w:rPr>
        <w:t>4</w:t>
      </w:r>
      <w:r>
        <w:rPr>
          <w:szCs w:val="28"/>
          <w:lang w:val="kk-KZ"/>
        </w:rPr>
        <w:t xml:space="preserve"> ECTS</w:t>
      </w:r>
    </w:p>
    <w:p w:rsidR="003600E0" w:rsidRDefault="003600E0" w:rsidP="003600E0">
      <w:pPr>
        <w:spacing w:line="360" w:lineRule="auto"/>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jc w:val="center"/>
        <w:rPr>
          <w:rFonts w:ascii="KZ Times New Roman" w:hAnsi="KZ Times New Roman"/>
          <w:bCs/>
          <w:sz w:val="28"/>
          <w:szCs w:val="28"/>
          <w:lang w:val="kk-KZ"/>
        </w:rPr>
      </w:pPr>
    </w:p>
    <w:p w:rsidR="003600E0" w:rsidRDefault="003600E0" w:rsidP="003600E0">
      <w:pPr>
        <w:rPr>
          <w:sz w:val="28"/>
          <w:lang w:val="kk-KZ"/>
        </w:rPr>
      </w:pPr>
    </w:p>
    <w:p w:rsidR="003600E0" w:rsidRDefault="003600E0" w:rsidP="003600E0">
      <w:pPr>
        <w:jc w:val="center"/>
        <w:rPr>
          <w:sz w:val="28"/>
          <w:lang w:val="kk-KZ"/>
        </w:rPr>
      </w:pPr>
    </w:p>
    <w:p w:rsidR="003600E0" w:rsidRDefault="003600E0" w:rsidP="003600E0">
      <w:pPr>
        <w:jc w:val="center"/>
        <w:rPr>
          <w:sz w:val="28"/>
          <w:lang w:val="kk-KZ"/>
        </w:rPr>
      </w:pPr>
    </w:p>
    <w:p w:rsidR="003600E0" w:rsidRDefault="003600E0" w:rsidP="00A42F77">
      <w:pPr>
        <w:rPr>
          <w:sz w:val="28"/>
          <w:lang w:val="kk-KZ"/>
        </w:rPr>
      </w:pPr>
    </w:p>
    <w:p w:rsidR="003600E0" w:rsidRDefault="003600E0" w:rsidP="003600E0">
      <w:pPr>
        <w:jc w:val="center"/>
        <w:rPr>
          <w:sz w:val="28"/>
          <w:lang w:val="kk-KZ"/>
        </w:rPr>
      </w:pPr>
    </w:p>
    <w:p w:rsidR="006A064B" w:rsidRDefault="006A064B" w:rsidP="003600E0">
      <w:pPr>
        <w:jc w:val="center"/>
        <w:rPr>
          <w:sz w:val="28"/>
          <w:lang w:val="kk-KZ"/>
        </w:rPr>
      </w:pPr>
    </w:p>
    <w:p w:rsidR="006A064B" w:rsidRDefault="006A064B" w:rsidP="003600E0">
      <w:pPr>
        <w:jc w:val="center"/>
        <w:rPr>
          <w:sz w:val="28"/>
          <w:lang w:val="kk-KZ"/>
        </w:rPr>
      </w:pPr>
    </w:p>
    <w:p w:rsidR="003600E0" w:rsidRDefault="003600E0" w:rsidP="003600E0">
      <w:pPr>
        <w:jc w:val="center"/>
        <w:rPr>
          <w:sz w:val="28"/>
          <w:lang w:val="kk-KZ"/>
        </w:rPr>
      </w:pPr>
      <w:r>
        <w:rPr>
          <w:sz w:val="28"/>
          <w:lang w:val="kk-KZ"/>
        </w:rPr>
        <w:t>Қостанай, 2018</w:t>
      </w:r>
    </w:p>
    <w:p w:rsidR="003600E0" w:rsidRDefault="003600E0" w:rsidP="003600E0">
      <w:pPr>
        <w:jc w:val="both"/>
        <w:rPr>
          <w:sz w:val="28"/>
          <w:szCs w:val="28"/>
          <w:lang w:val="kk-KZ"/>
        </w:rPr>
      </w:pPr>
      <w:r>
        <w:rPr>
          <w:sz w:val="28"/>
          <w:szCs w:val="28"/>
          <w:lang w:val="kk-KZ"/>
        </w:rPr>
        <w:lastRenderedPageBreak/>
        <w:t>Жұмыс оқу бағдарламасын аға оқытушы Бекмаганбетова М.Т. құрастырған</w:t>
      </w:r>
    </w:p>
    <w:p w:rsidR="003600E0" w:rsidRDefault="003600E0" w:rsidP="003600E0">
      <w:pPr>
        <w:pStyle w:val="a5"/>
        <w:rPr>
          <w:szCs w:val="28"/>
          <w:lang w:val="kk-KZ"/>
        </w:rPr>
      </w:pPr>
    </w:p>
    <w:p w:rsidR="003600E0" w:rsidRDefault="003600E0" w:rsidP="003600E0">
      <w:pPr>
        <w:pStyle w:val="a5"/>
        <w:rPr>
          <w:szCs w:val="28"/>
          <w:lang w:val="kk-KZ"/>
        </w:rPr>
      </w:pPr>
    </w:p>
    <w:p w:rsidR="003600E0" w:rsidRPr="00E20889" w:rsidRDefault="00E20889" w:rsidP="003600E0">
      <w:pPr>
        <w:jc w:val="both"/>
        <w:rPr>
          <w:sz w:val="28"/>
          <w:szCs w:val="28"/>
          <w:lang w:val="kk-KZ"/>
        </w:rPr>
      </w:pPr>
      <w:r w:rsidRPr="00E20889">
        <w:rPr>
          <w:sz w:val="28"/>
          <w:szCs w:val="28"/>
          <w:lang w:val="kk-KZ"/>
        </w:rPr>
        <w:t>28.08.</w:t>
      </w:r>
      <w:r w:rsidR="003600E0" w:rsidRPr="00E20889">
        <w:rPr>
          <w:sz w:val="28"/>
          <w:szCs w:val="28"/>
          <w:lang w:val="kk-KZ"/>
        </w:rPr>
        <w:t>2018 ж.</w:t>
      </w:r>
      <w:r w:rsidR="003600E0" w:rsidRPr="00E20889">
        <w:rPr>
          <w:sz w:val="28"/>
          <w:szCs w:val="28"/>
          <w:lang w:val="kk-KZ"/>
        </w:rPr>
        <w:tab/>
      </w:r>
      <w:r w:rsidR="003600E0" w:rsidRPr="00E20889">
        <w:rPr>
          <w:sz w:val="28"/>
          <w:szCs w:val="28"/>
          <w:lang w:val="kk-KZ"/>
        </w:rPr>
        <w:tab/>
      </w:r>
      <w:r w:rsidR="003600E0" w:rsidRPr="00E20889">
        <w:rPr>
          <w:sz w:val="28"/>
          <w:szCs w:val="28"/>
          <w:lang w:val="kk-KZ"/>
        </w:rPr>
        <w:tab/>
      </w:r>
      <w:r w:rsidR="003600E0" w:rsidRPr="00E20889">
        <w:rPr>
          <w:sz w:val="28"/>
          <w:szCs w:val="28"/>
          <w:lang w:val="kk-KZ"/>
        </w:rPr>
        <w:tab/>
      </w:r>
      <w:r w:rsidR="003600E0" w:rsidRPr="00E20889">
        <w:rPr>
          <w:sz w:val="28"/>
          <w:szCs w:val="28"/>
          <w:lang w:val="kk-KZ"/>
        </w:rPr>
        <w:tab/>
        <w:t>___________________</w:t>
      </w:r>
    </w:p>
    <w:p w:rsidR="003600E0" w:rsidRPr="00E20889" w:rsidRDefault="003600E0" w:rsidP="003600E0">
      <w:pPr>
        <w:jc w:val="both"/>
        <w:rPr>
          <w:sz w:val="28"/>
          <w:szCs w:val="28"/>
          <w:lang w:val="kk-KZ"/>
        </w:rPr>
      </w:pPr>
    </w:p>
    <w:p w:rsidR="003600E0" w:rsidRPr="00E20889" w:rsidRDefault="003600E0" w:rsidP="003600E0">
      <w:pPr>
        <w:jc w:val="both"/>
        <w:rPr>
          <w:sz w:val="28"/>
          <w:szCs w:val="28"/>
          <w:lang w:val="kk-KZ"/>
        </w:rPr>
      </w:pPr>
    </w:p>
    <w:p w:rsidR="003600E0" w:rsidRPr="00E20889" w:rsidRDefault="003600E0" w:rsidP="003600E0">
      <w:pPr>
        <w:pStyle w:val="4"/>
        <w:tabs>
          <w:tab w:val="left" w:pos="2268"/>
        </w:tabs>
        <w:jc w:val="both"/>
        <w:rPr>
          <w:b w:val="0"/>
          <w:sz w:val="28"/>
          <w:szCs w:val="28"/>
          <w:lang w:val="kk-KZ"/>
        </w:rPr>
      </w:pPr>
      <w:r w:rsidRPr="00E20889">
        <w:rPr>
          <w:b w:val="0"/>
          <w:sz w:val="28"/>
          <w:szCs w:val="28"/>
          <w:lang w:val="kk-KZ"/>
        </w:rPr>
        <w:t xml:space="preserve">Машинажасау кафедрасының отырысында қаралған және ұсынылған </w:t>
      </w:r>
    </w:p>
    <w:p w:rsidR="003600E0" w:rsidRPr="00E20889" w:rsidRDefault="00E20889" w:rsidP="003600E0">
      <w:pPr>
        <w:jc w:val="both"/>
        <w:rPr>
          <w:sz w:val="28"/>
          <w:szCs w:val="28"/>
          <w:lang w:val="kk-KZ"/>
        </w:rPr>
      </w:pPr>
      <w:r w:rsidRPr="00E20889">
        <w:rPr>
          <w:sz w:val="28"/>
          <w:szCs w:val="28"/>
          <w:lang w:val="kk-KZ"/>
        </w:rPr>
        <w:t>31.08. 2018</w:t>
      </w:r>
      <w:r w:rsidR="003600E0" w:rsidRPr="00E20889">
        <w:rPr>
          <w:sz w:val="28"/>
          <w:szCs w:val="28"/>
          <w:lang w:val="kk-KZ"/>
        </w:rPr>
        <w:t xml:space="preserve"> ж. хаттама № </w:t>
      </w:r>
      <w:r w:rsidRPr="00E20889">
        <w:rPr>
          <w:sz w:val="28"/>
          <w:szCs w:val="28"/>
          <w:lang w:val="kk-KZ"/>
        </w:rPr>
        <w:t>7</w:t>
      </w:r>
    </w:p>
    <w:p w:rsidR="003600E0" w:rsidRPr="00E20889" w:rsidRDefault="003600E0" w:rsidP="003600E0">
      <w:pPr>
        <w:jc w:val="both"/>
        <w:rPr>
          <w:sz w:val="28"/>
          <w:szCs w:val="28"/>
          <w:lang w:val="kk-KZ"/>
        </w:rPr>
      </w:pPr>
    </w:p>
    <w:p w:rsidR="003600E0" w:rsidRPr="00E20889" w:rsidRDefault="003600E0" w:rsidP="003600E0">
      <w:pPr>
        <w:pStyle w:val="7"/>
        <w:tabs>
          <w:tab w:val="left" w:pos="6480"/>
        </w:tabs>
        <w:rPr>
          <w:szCs w:val="28"/>
          <w:lang w:val="kk-KZ"/>
        </w:rPr>
      </w:pPr>
      <w:r w:rsidRPr="00E20889">
        <w:rPr>
          <w:szCs w:val="28"/>
          <w:lang w:val="kk-KZ"/>
        </w:rPr>
        <w:t>Кафедра меңгерушісі</w:t>
      </w:r>
      <w:r w:rsidRPr="00E20889">
        <w:rPr>
          <w:szCs w:val="28"/>
          <w:lang w:val="kk-KZ"/>
        </w:rPr>
        <w:tab/>
        <w:t>А.Шаяхметов</w:t>
      </w:r>
    </w:p>
    <w:p w:rsidR="003600E0" w:rsidRPr="00E20889" w:rsidRDefault="003600E0" w:rsidP="003600E0">
      <w:pPr>
        <w:rPr>
          <w:sz w:val="28"/>
          <w:szCs w:val="28"/>
          <w:lang w:val="kk-KZ"/>
        </w:rPr>
      </w:pPr>
    </w:p>
    <w:p w:rsidR="003600E0" w:rsidRPr="00E20889" w:rsidRDefault="003600E0" w:rsidP="003600E0">
      <w:pPr>
        <w:pStyle w:val="6"/>
        <w:rPr>
          <w:color w:val="auto"/>
          <w:szCs w:val="28"/>
          <w:lang w:val="kk-KZ"/>
        </w:rPr>
      </w:pPr>
    </w:p>
    <w:p w:rsidR="003600E0" w:rsidRPr="00E20889" w:rsidRDefault="003600E0" w:rsidP="003600E0">
      <w:pPr>
        <w:rPr>
          <w:sz w:val="28"/>
          <w:szCs w:val="28"/>
          <w:lang w:val="kk-KZ"/>
        </w:rPr>
      </w:pPr>
    </w:p>
    <w:p w:rsidR="003600E0" w:rsidRPr="00E20889" w:rsidRDefault="003600E0" w:rsidP="003600E0">
      <w:pPr>
        <w:pStyle w:val="6"/>
        <w:jc w:val="left"/>
        <w:rPr>
          <w:color w:val="auto"/>
          <w:sz w:val="28"/>
          <w:szCs w:val="28"/>
          <w:lang w:val="kk-KZ"/>
        </w:rPr>
      </w:pPr>
      <w:r w:rsidRPr="00E20889">
        <w:rPr>
          <w:color w:val="auto"/>
          <w:sz w:val="28"/>
          <w:szCs w:val="28"/>
          <w:lang w:val="kk-KZ"/>
        </w:rPr>
        <w:t xml:space="preserve">Инженерлік-техникалық факультеттің әдістемелік кеңесінде мақұлданған </w:t>
      </w:r>
    </w:p>
    <w:p w:rsidR="00E20889" w:rsidRPr="00E20889" w:rsidRDefault="00E20889" w:rsidP="00E20889">
      <w:pPr>
        <w:jc w:val="both"/>
        <w:rPr>
          <w:sz w:val="28"/>
          <w:szCs w:val="28"/>
          <w:lang w:val="kk-KZ"/>
        </w:rPr>
      </w:pPr>
      <w:r w:rsidRPr="00E20889">
        <w:rPr>
          <w:sz w:val="28"/>
          <w:szCs w:val="28"/>
          <w:lang w:val="kk-KZ"/>
        </w:rPr>
        <w:t>31.08. 2018 ж. хаттама № 7</w:t>
      </w:r>
    </w:p>
    <w:p w:rsidR="003600E0" w:rsidRPr="00E20889" w:rsidRDefault="003600E0" w:rsidP="003600E0">
      <w:pPr>
        <w:jc w:val="both"/>
        <w:rPr>
          <w:sz w:val="28"/>
          <w:szCs w:val="28"/>
          <w:lang w:val="kk-KZ"/>
        </w:rPr>
      </w:pPr>
    </w:p>
    <w:p w:rsidR="003600E0" w:rsidRDefault="003600E0" w:rsidP="003600E0">
      <w:pPr>
        <w:pStyle w:val="7"/>
        <w:rPr>
          <w:szCs w:val="28"/>
          <w:lang w:val="kk-KZ"/>
        </w:rPr>
      </w:pPr>
      <w:r>
        <w:rPr>
          <w:szCs w:val="28"/>
          <w:lang w:val="kk-KZ"/>
        </w:rPr>
        <w:t>Әдістемелік кеңестің төрағасы</w:t>
      </w:r>
      <w:r>
        <w:rPr>
          <w:szCs w:val="28"/>
          <w:lang w:val="kk-KZ"/>
        </w:rPr>
        <w:tab/>
      </w:r>
      <w:r>
        <w:rPr>
          <w:szCs w:val="28"/>
          <w:lang w:val="kk-KZ"/>
        </w:rPr>
        <w:tab/>
      </w:r>
      <w:r>
        <w:rPr>
          <w:szCs w:val="28"/>
          <w:lang w:val="kk-KZ"/>
        </w:rPr>
        <w:tab/>
      </w:r>
      <w:r>
        <w:rPr>
          <w:szCs w:val="28"/>
          <w:lang w:val="kk-KZ"/>
        </w:rPr>
        <w:tab/>
        <w:t>Ф.Тулубаев</w:t>
      </w: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rPr>
          <w:b/>
          <w:sz w:val="28"/>
          <w:szCs w:val="28"/>
          <w:lang w:val="kk-KZ"/>
        </w:rPr>
      </w:pPr>
    </w:p>
    <w:p w:rsidR="003600E0" w:rsidRDefault="003600E0" w:rsidP="003600E0">
      <w:pPr>
        <w:pStyle w:val="a3"/>
        <w:tabs>
          <w:tab w:val="left" w:pos="1120"/>
        </w:tabs>
        <w:ind w:firstLine="708"/>
        <w:rPr>
          <w:b/>
          <w:sz w:val="28"/>
          <w:szCs w:val="28"/>
          <w:lang w:val="kk-KZ"/>
        </w:rPr>
      </w:pPr>
      <w:r>
        <w:rPr>
          <w:b/>
          <w:sz w:val="28"/>
          <w:szCs w:val="28"/>
          <w:lang w:val="kk-KZ"/>
        </w:rPr>
        <w:br w:type="page"/>
      </w:r>
      <w:r w:rsidR="00E20889">
        <w:rPr>
          <w:b/>
          <w:sz w:val="28"/>
          <w:szCs w:val="28"/>
          <w:lang w:val="kk-KZ"/>
        </w:rPr>
        <w:lastRenderedPageBreak/>
        <w:t>1</w:t>
      </w:r>
      <w:r>
        <w:rPr>
          <w:b/>
          <w:sz w:val="28"/>
          <w:szCs w:val="28"/>
          <w:lang w:val="kk-KZ"/>
        </w:rPr>
        <w:t xml:space="preserve"> Пәннің сипаттамасы</w:t>
      </w:r>
    </w:p>
    <w:p w:rsidR="003600E0" w:rsidRDefault="004C4A92" w:rsidP="003600E0">
      <w:pPr>
        <w:ind w:firstLine="708"/>
        <w:jc w:val="both"/>
        <w:rPr>
          <w:sz w:val="28"/>
          <w:szCs w:val="28"/>
          <w:lang w:val="kk-KZ"/>
        </w:rPr>
      </w:pPr>
      <w:r>
        <w:rPr>
          <w:sz w:val="28"/>
          <w:szCs w:val="28"/>
          <w:lang w:val="kk-KZ"/>
        </w:rPr>
        <w:t>«Гидравлика» пәні базалық</w:t>
      </w:r>
      <w:r w:rsidR="003600E0">
        <w:rPr>
          <w:sz w:val="28"/>
          <w:szCs w:val="28"/>
          <w:lang w:val="kk-KZ"/>
        </w:rPr>
        <w:t xml:space="preserve"> таңдау компоненттік пәні болып табылады.</w:t>
      </w:r>
    </w:p>
    <w:p w:rsidR="003600E0" w:rsidRDefault="003600E0" w:rsidP="003600E0">
      <w:pPr>
        <w:ind w:firstLine="708"/>
        <w:jc w:val="both"/>
        <w:rPr>
          <w:sz w:val="28"/>
          <w:szCs w:val="28"/>
          <w:lang w:val="kk-KZ"/>
        </w:rPr>
      </w:pPr>
      <w:r>
        <w:rPr>
          <w:sz w:val="28"/>
          <w:szCs w:val="28"/>
          <w:lang w:val="kk-KZ"/>
        </w:rPr>
        <w:t xml:space="preserve">Бұл пәнді оқыған кезде студенттер материалдардың жүктеу кезінде өзін-өзі ұстау тәртібімен, материалдардың қасиеттерімен, ішкі күштер мен деформациаларды анықтайтын формулаларды алғанда қолданылатын гипотезалар мен принциптармен танысады. </w:t>
      </w:r>
    </w:p>
    <w:p w:rsidR="003600E0" w:rsidRPr="00A96215" w:rsidRDefault="003600E0" w:rsidP="00A96215">
      <w:pPr>
        <w:pStyle w:val="Default"/>
        <w:ind w:firstLine="708"/>
        <w:jc w:val="both"/>
        <w:rPr>
          <w:rFonts w:eastAsiaTheme="minorHAnsi"/>
          <w:sz w:val="28"/>
          <w:szCs w:val="28"/>
          <w:lang w:eastAsia="en-US"/>
        </w:rPr>
      </w:pPr>
      <w:r>
        <w:rPr>
          <w:b/>
          <w:sz w:val="28"/>
          <w:szCs w:val="28"/>
          <w:lang w:val="kk-KZ"/>
        </w:rPr>
        <w:t xml:space="preserve">Пререквизиттері: </w:t>
      </w:r>
      <w:r w:rsidR="00A96215" w:rsidRPr="00A96215">
        <w:rPr>
          <w:rFonts w:eastAsiaTheme="minorHAnsi"/>
          <w:sz w:val="28"/>
          <w:szCs w:val="28"/>
          <w:lang w:eastAsia="en-US"/>
        </w:rPr>
        <w:t xml:space="preserve">Физика, </w:t>
      </w:r>
      <w:proofErr w:type="spellStart"/>
      <w:r w:rsidR="00A96215" w:rsidRPr="00A96215">
        <w:rPr>
          <w:rFonts w:eastAsiaTheme="minorHAnsi"/>
          <w:sz w:val="28"/>
          <w:szCs w:val="28"/>
          <w:lang w:eastAsia="en-US"/>
        </w:rPr>
        <w:t>Материалдар</w:t>
      </w:r>
      <w:proofErr w:type="spellEnd"/>
      <w:r w:rsidR="00A96215" w:rsidRPr="00A96215">
        <w:rPr>
          <w:rFonts w:eastAsiaTheme="minorHAnsi"/>
          <w:sz w:val="28"/>
          <w:szCs w:val="28"/>
          <w:lang w:eastAsia="en-US"/>
        </w:rPr>
        <w:t xml:space="preserve"> </w:t>
      </w:r>
      <w:proofErr w:type="spellStart"/>
      <w:r w:rsidR="00A96215" w:rsidRPr="00A96215">
        <w:rPr>
          <w:rFonts w:eastAsiaTheme="minorHAnsi"/>
          <w:sz w:val="28"/>
          <w:szCs w:val="28"/>
          <w:lang w:eastAsia="en-US"/>
        </w:rPr>
        <w:t>кедергісі</w:t>
      </w:r>
      <w:proofErr w:type="spellEnd"/>
      <w:r w:rsidR="00A96215" w:rsidRPr="00A96215">
        <w:rPr>
          <w:rFonts w:eastAsiaTheme="minorHAnsi"/>
          <w:sz w:val="28"/>
          <w:szCs w:val="28"/>
          <w:lang w:eastAsia="en-US"/>
        </w:rPr>
        <w:t xml:space="preserve"> </w:t>
      </w:r>
    </w:p>
    <w:p w:rsidR="00A96215" w:rsidRPr="00A96215" w:rsidRDefault="003600E0" w:rsidP="00A96215">
      <w:pPr>
        <w:pStyle w:val="Default"/>
        <w:ind w:firstLine="708"/>
        <w:jc w:val="both"/>
        <w:rPr>
          <w:rFonts w:eastAsiaTheme="minorHAnsi"/>
          <w:sz w:val="28"/>
          <w:szCs w:val="28"/>
          <w:lang w:eastAsia="en-US"/>
        </w:rPr>
      </w:pPr>
      <w:r w:rsidRPr="00A96215">
        <w:rPr>
          <w:b/>
          <w:spacing w:val="-5"/>
          <w:sz w:val="28"/>
          <w:szCs w:val="28"/>
          <w:lang w:val="kk-KZ"/>
        </w:rPr>
        <w:t xml:space="preserve">Постреквизиттері: </w:t>
      </w:r>
      <w:proofErr w:type="spellStart"/>
      <w:r w:rsidR="00A96215" w:rsidRPr="00A96215">
        <w:rPr>
          <w:rFonts w:eastAsiaTheme="minorHAnsi"/>
          <w:sz w:val="28"/>
          <w:szCs w:val="28"/>
          <w:lang w:eastAsia="en-US"/>
        </w:rPr>
        <w:t>Технологиялық</w:t>
      </w:r>
      <w:proofErr w:type="spellEnd"/>
      <w:r w:rsidR="00A96215" w:rsidRPr="00A96215">
        <w:rPr>
          <w:rFonts w:eastAsiaTheme="minorHAnsi"/>
          <w:sz w:val="28"/>
          <w:szCs w:val="28"/>
          <w:lang w:eastAsia="en-US"/>
        </w:rPr>
        <w:t xml:space="preserve"> </w:t>
      </w:r>
      <w:proofErr w:type="spellStart"/>
      <w:r w:rsidR="00A96215" w:rsidRPr="00A96215">
        <w:rPr>
          <w:rFonts w:eastAsiaTheme="minorHAnsi"/>
          <w:sz w:val="28"/>
          <w:szCs w:val="28"/>
          <w:lang w:eastAsia="en-US"/>
        </w:rPr>
        <w:t>машиналарды</w:t>
      </w:r>
      <w:proofErr w:type="spellEnd"/>
      <w:r w:rsidR="00A96215" w:rsidRPr="00A96215">
        <w:rPr>
          <w:rFonts w:eastAsiaTheme="minorHAnsi"/>
          <w:sz w:val="28"/>
          <w:szCs w:val="28"/>
          <w:lang w:eastAsia="en-US"/>
        </w:rPr>
        <w:t xml:space="preserve"> </w:t>
      </w:r>
      <w:proofErr w:type="spellStart"/>
      <w:r w:rsidR="00A96215">
        <w:rPr>
          <w:rFonts w:eastAsiaTheme="minorHAnsi"/>
          <w:sz w:val="28"/>
          <w:szCs w:val="28"/>
          <w:lang w:eastAsia="en-US"/>
        </w:rPr>
        <w:t>жө</w:t>
      </w:r>
      <w:r w:rsidR="00A96215" w:rsidRPr="00A96215">
        <w:rPr>
          <w:rFonts w:eastAsiaTheme="minorHAnsi"/>
          <w:sz w:val="28"/>
          <w:szCs w:val="28"/>
          <w:lang w:eastAsia="en-US"/>
        </w:rPr>
        <w:t>ндеу</w:t>
      </w:r>
      <w:proofErr w:type="spellEnd"/>
      <w:r w:rsidR="00A96215" w:rsidRPr="00A96215">
        <w:rPr>
          <w:rFonts w:eastAsiaTheme="minorHAnsi"/>
          <w:sz w:val="28"/>
          <w:szCs w:val="28"/>
          <w:lang w:eastAsia="en-US"/>
        </w:rPr>
        <w:t xml:space="preserve"> </w:t>
      </w:r>
    </w:p>
    <w:p w:rsidR="003600E0" w:rsidRDefault="003600E0" w:rsidP="00A96215">
      <w:pPr>
        <w:pStyle w:val="Default"/>
        <w:ind w:firstLine="708"/>
        <w:jc w:val="both"/>
        <w:rPr>
          <w:sz w:val="28"/>
          <w:szCs w:val="28"/>
          <w:lang w:val="kk-KZ"/>
        </w:rPr>
      </w:pPr>
      <w:r>
        <w:rPr>
          <w:b/>
          <w:sz w:val="28"/>
          <w:szCs w:val="28"/>
          <w:lang w:val="kk-KZ"/>
        </w:rPr>
        <w:t xml:space="preserve">Пәнді оқытудағы мақсаты: </w:t>
      </w:r>
      <w:r>
        <w:rPr>
          <w:sz w:val="28"/>
          <w:szCs w:val="28"/>
          <w:lang w:val="kk-KZ"/>
        </w:rPr>
        <w:t xml:space="preserve">табыс білімнің студенттерінің, ұсталықтың және дағдылардың жобалау және оның келешек кәсіби қызметінде қажетті гидравликалық және пневматикалық жетектің қанаушылығының бөлігін білу. </w:t>
      </w:r>
    </w:p>
    <w:p w:rsidR="003600E0" w:rsidRDefault="003600E0" w:rsidP="003600E0">
      <w:pPr>
        <w:shd w:val="clear" w:color="auto" w:fill="FFFFFF"/>
        <w:ind w:firstLine="164"/>
        <w:jc w:val="both"/>
        <w:rPr>
          <w:sz w:val="28"/>
          <w:szCs w:val="28"/>
          <w:lang w:val="kk-KZ"/>
        </w:rPr>
      </w:pPr>
      <w:r>
        <w:rPr>
          <w:sz w:val="28"/>
          <w:szCs w:val="28"/>
          <w:lang w:val="kk-KZ"/>
        </w:rPr>
        <w:tab/>
        <w:t>Міндеттері</w:t>
      </w:r>
    </w:p>
    <w:p w:rsidR="003600E0" w:rsidRDefault="003600E0" w:rsidP="003600E0">
      <w:pPr>
        <w:shd w:val="clear" w:color="auto" w:fill="FFFFFF"/>
        <w:ind w:firstLine="544"/>
        <w:jc w:val="both"/>
        <w:rPr>
          <w:color w:val="000000"/>
          <w:sz w:val="28"/>
          <w:szCs w:val="28"/>
          <w:lang w:val="kk-KZ"/>
        </w:rPr>
      </w:pPr>
      <w:r>
        <w:rPr>
          <w:sz w:val="28"/>
          <w:szCs w:val="28"/>
          <w:lang w:val="kk-KZ"/>
        </w:rPr>
        <w:t>Сыртқы күш әсерлерінен кез келген дене өзінің өлшемдері мен пішіндерін өзгертеді, яғни деформациаланады. Оның ішкі нүктелерінде қосымша күштер пайда болады. Осы ішкі күштер дененің қирауының негізгі себебі болып есептеледі</w:t>
      </w:r>
      <w:r>
        <w:rPr>
          <w:color w:val="000000"/>
          <w:sz w:val="28"/>
          <w:szCs w:val="28"/>
          <w:lang w:val="kk-KZ"/>
        </w:rPr>
        <w:t xml:space="preserve">. </w:t>
      </w:r>
    </w:p>
    <w:p w:rsidR="003600E0" w:rsidRDefault="003600E0" w:rsidP="003600E0">
      <w:pPr>
        <w:ind w:firstLine="708"/>
        <w:jc w:val="both"/>
        <w:rPr>
          <w:sz w:val="28"/>
          <w:szCs w:val="28"/>
          <w:lang w:val="kk-KZ"/>
        </w:rPr>
      </w:pPr>
      <w:r>
        <w:rPr>
          <w:sz w:val="28"/>
          <w:szCs w:val="28"/>
          <w:lang w:val="kk-KZ"/>
        </w:rPr>
        <w:t xml:space="preserve">Пәнді оқу барысында білім алушылар: </w:t>
      </w:r>
    </w:p>
    <w:p w:rsidR="003600E0" w:rsidRDefault="003600E0" w:rsidP="003600E0">
      <w:pPr>
        <w:ind w:firstLine="708"/>
        <w:jc w:val="both"/>
        <w:rPr>
          <w:sz w:val="28"/>
          <w:szCs w:val="28"/>
          <w:lang w:val="kk-KZ"/>
        </w:rPr>
      </w:pPr>
      <w:r>
        <w:rPr>
          <w:sz w:val="28"/>
          <w:szCs w:val="28"/>
          <w:lang w:val="kk-KZ"/>
        </w:rPr>
        <w:t>- сұйықтықтың және газдың қозғалысының ортақ заңдылықтарын;</w:t>
      </w:r>
    </w:p>
    <w:p w:rsidR="003600E0" w:rsidRDefault="003600E0" w:rsidP="003600E0">
      <w:pPr>
        <w:pStyle w:val="Default"/>
        <w:ind w:firstLine="708"/>
        <w:jc w:val="both"/>
        <w:rPr>
          <w:sz w:val="28"/>
          <w:szCs w:val="28"/>
          <w:lang w:val="kk-KZ"/>
        </w:rPr>
      </w:pPr>
      <w:r>
        <w:rPr>
          <w:sz w:val="28"/>
          <w:szCs w:val="28"/>
          <w:lang w:val="kk-KZ"/>
        </w:rPr>
        <w:t>- құрылымды, мінездемелерді және гидро және пневмомашин есебін;</w:t>
      </w:r>
    </w:p>
    <w:p w:rsidR="003600E0" w:rsidRDefault="003600E0" w:rsidP="003600E0">
      <w:pPr>
        <w:pStyle w:val="Default"/>
        <w:ind w:firstLine="708"/>
        <w:jc w:val="both"/>
        <w:rPr>
          <w:sz w:val="28"/>
          <w:szCs w:val="28"/>
          <w:lang w:val="kk-KZ"/>
        </w:rPr>
      </w:pPr>
      <w:r>
        <w:rPr>
          <w:sz w:val="28"/>
          <w:szCs w:val="28"/>
          <w:lang w:val="kk-KZ"/>
        </w:rPr>
        <w:t>- гидро және машинаның пневможетектер құрылысының ұстанымдарын;</w:t>
      </w:r>
    </w:p>
    <w:p w:rsidR="003600E0" w:rsidRDefault="003600E0" w:rsidP="003600E0">
      <w:pPr>
        <w:pStyle w:val="Default"/>
        <w:ind w:firstLine="708"/>
        <w:jc w:val="both"/>
        <w:rPr>
          <w:sz w:val="28"/>
          <w:szCs w:val="28"/>
          <w:lang w:val="kk-KZ"/>
        </w:rPr>
      </w:pPr>
      <w:r>
        <w:rPr>
          <w:sz w:val="28"/>
          <w:szCs w:val="28"/>
          <w:lang w:val="kk-KZ"/>
        </w:rPr>
        <w:t>- құрылымды және гидро және пневможетектер элементтік базасының мінездемесін;</w:t>
      </w:r>
    </w:p>
    <w:p w:rsidR="003600E0" w:rsidRDefault="003600E0" w:rsidP="003600E0">
      <w:pPr>
        <w:pStyle w:val="Default"/>
        <w:ind w:firstLine="708"/>
        <w:jc w:val="both"/>
        <w:rPr>
          <w:sz w:val="28"/>
          <w:szCs w:val="28"/>
          <w:lang w:val="kk-KZ"/>
        </w:rPr>
      </w:pPr>
      <w:r>
        <w:rPr>
          <w:sz w:val="28"/>
          <w:szCs w:val="28"/>
          <w:lang w:val="kk-KZ"/>
        </w:rPr>
        <w:t xml:space="preserve">- әдістемені жобалау, гидро және пневможетектер машинасының ережесін және шама қанаушылық гидро және пневможетектерді </w:t>
      </w:r>
      <w:r>
        <w:rPr>
          <w:b/>
          <w:bCs/>
          <w:i/>
          <w:iCs/>
          <w:sz w:val="28"/>
          <w:szCs w:val="28"/>
          <w:lang w:val="kk-KZ"/>
        </w:rPr>
        <w:t>білуі керек;</w:t>
      </w:r>
    </w:p>
    <w:p w:rsidR="003600E0" w:rsidRDefault="003600E0" w:rsidP="003600E0">
      <w:pPr>
        <w:pStyle w:val="Default"/>
        <w:ind w:firstLine="708"/>
        <w:jc w:val="both"/>
        <w:rPr>
          <w:sz w:val="28"/>
          <w:szCs w:val="28"/>
          <w:lang w:val="kk-KZ"/>
        </w:rPr>
      </w:pPr>
      <w:r>
        <w:rPr>
          <w:i/>
          <w:sz w:val="28"/>
          <w:szCs w:val="28"/>
          <w:lang w:val="kk-KZ"/>
        </w:rPr>
        <w:t xml:space="preserve">- </w:t>
      </w:r>
      <w:r>
        <w:rPr>
          <w:sz w:val="28"/>
          <w:szCs w:val="28"/>
          <w:lang w:val="kk-KZ"/>
        </w:rPr>
        <w:t>дағдылармен жобалауды;</w:t>
      </w:r>
    </w:p>
    <w:p w:rsidR="003600E0" w:rsidRDefault="003600E0" w:rsidP="003600E0">
      <w:pPr>
        <w:pStyle w:val="Default"/>
        <w:ind w:firstLine="708"/>
        <w:jc w:val="both"/>
        <w:rPr>
          <w:sz w:val="28"/>
          <w:szCs w:val="28"/>
          <w:lang w:val="kk-KZ"/>
        </w:rPr>
      </w:pPr>
      <w:r>
        <w:rPr>
          <w:sz w:val="28"/>
          <w:szCs w:val="28"/>
          <w:lang w:val="kk-KZ"/>
        </w:rPr>
        <w:t>-гидро және пневможетектерді;</w:t>
      </w:r>
    </w:p>
    <w:p w:rsidR="003600E0" w:rsidRDefault="003600E0" w:rsidP="003600E0">
      <w:pPr>
        <w:pStyle w:val="Default"/>
        <w:ind w:firstLine="708"/>
        <w:jc w:val="both"/>
        <w:rPr>
          <w:sz w:val="28"/>
          <w:szCs w:val="28"/>
          <w:lang w:val="kk-KZ"/>
        </w:rPr>
      </w:pPr>
      <w:r>
        <w:rPr>
          <w:sz w:val="28"/>
          <w:szCs w:val="28"/>
          <w:lang w:val="kk-KZ"/>
        </w:rPr>
        <w:t xml:space="preserve">- лабораториялық эксперименттің, тиімді тынымның ізденісінін жасауды </w:t>
      </w:r>
      <w:r>
        <w:rPr>
          <w:b/>
          <w:bCs/>
          <w:i/>
          <w:iCs/>
          <w:sz w:val="28"/>
          <w:szCs w:val="28"/>
          <w:lang w:val="kk-KZ"/>
        </w:rPr>
        <w:t>игеруі керек;</w:t>
      </w:r>
    </w:p>
    <w:p w:rsidR="003600E0" w:rsidRDefault="003600E0" w:rsidP="003600E0">
      <w:pPr>
        <w:pStyle w:val="Default"/>
        <w:ind w:firstLine="708"/>
        <w:jc w:val="both"/>
        <w:rPr>
          <w:sz w:val="28"/>
          <w:szCs w:val="28"/>
          <w:lang w:val="kk-KZ"/>
        </w:rPr>
      </w:pPr>
      <w:r>
        <w:rPr>
          <w:b/>
          <w:bCs/>
          <w:i/>
          <w:iCs/>
          <w:sz w:val="28"/>
          <w:szCs w:val="28"/>
          <w:lang w:val="kk-KZ"/>
        </w:rPr>
        <w:t xml:space="preserve">- </w:t>
      </w:r>
      <w:r>
        <w:rPr>
          <w:sz w:val="28"/>
          <w:szCs w:val="28"/>
          <w:lang w:val="kk-KZ"/>
        </w:rPr>
        <w:t xml:space="preserve">параметрдің есебін және гидравликалық және пневматикалық машинаның талғамына; </w:t>
      </w:r>
    </w:p>
    <w:p w:rsidR="003600E0" w:rsidRDefault="003600E0" w:rsidP="003600E0">
      <w:pPr>
        <w:pStyle w:val="Default"/>
        <w:ind w:firstLine="708"/>
        <w:jc w:val="both"/>
        <w:rPr>
          <w:sz w:val="28"/>
          <w:szCs w:val="28"/>
          <w:lang w:val="kk-KZ"/>
        </w:rPr>
      </w:pPr>
      <w:r>
        <w:rPr>
          <w:sz w:val="28"/>
          <w:szCs w:val="28"/>
          <w:lang w:val="kk-KZ"/>
        </w:rPr>
        <w:t xml:space="preserve">- гидро және пневмоаппаратура элементтері үшін жұмысқа </w:t>
      </w:r>
      <w:r>
        <w:rPr>
          <w:b/>
          <w:i/>
          <w:sz w:val="28"/>
          <w:szCs w:val="28"/>
          <w:lang w:val="kk-KZ"/>
        </w:rPr>
        <w:t>дағдысы болуы керек;</w:t>
      </w:r>
    </w:p>
    <w:p w:rsidR="003600E0" w:rsidRDefault="003600E0" w:rsidP="003600E0">
      <w:pPr>
        <w:pStyle w:val="Default"/>
        <w:ind w:firstLine="708"/>
        <w:jc w:val="both"/>
        <w:rPr>
          <w:sz w:val="28"/>
          <w:szCs w:val="28"/>
          <w:lang w:val="kk-KZ"/>
        </w:rPr>
      </w:pPr>
      <w:r>
        <w:rPr>
          <w:sz w:val="28"/>
          <w:szCs w:val="28"/>
          <w:lang w:val="kk-KZ"/>
        </w:rPr>
        <w:t>- гидравликалық жүйелерді есептеуге</w:t>
      </w:r>
      <w:r>
        <w:rPr>
          <w:i/>
          <w:sz w:val="28"/>
          <w:szCs w:val="28"/>
          <w:lang w:val="kk-KZ"/>
        </w:rPr>
        <w:t xml:space="preserve"> </w:t>
      </w:r>
      <w:r>
        <w:rPr>
          <w:b/>
          <w:bCs/>
          <w:i/>
          <w:iCs/>
          <w:sz w:val="28"/>
          <w:szCs w:val="28"/>
          <w:lang w:val="kk-KZ"/>
        </w:rPr>
        <w:t>құзыретті болуы керек</w:t>
      </w:r>
    </w:p>
    <w:p w:rsidR="003600E0" w:rsidRDefault="003600E0" w:rsidP="003600E0">
      <w:pPr>
        <w:ind w:firstLine="708"/>
        <w:jc w:val="both"/>
        <w:rPr>
          <w:sz w:val="28"/>
          <w:szCs w:val="28"/>
          <w:lang w:val="kk-KZ"/>
        </w:rPr>
      </w:pPr>
    </w:p>
    <w:p w:rsidR="003600E0" w:rsidRDefault="003600E0" w:rsidP="003600E0">
      <w:pPr>
        <w:ind w:firstLine="708"/>
        <w:jc w:val="both"/>
        <w:rPr>
          <w:sz w:val="28"/>
          <w:szCs w:val="28"/>
          <w:lang w:val="kk-KZ"/>
        </w:rPr>
      </w:pPr>
    </w:p>
    <w:p w:rsidR="003600E0" w:rsidRDefault="003600E0" w:rsidP="003600E0">
      <w:pPr>
        <w:ind w:firstLine="708"/>
        <w:jc w:val="both"/>
        <w:rPr>
          <w:sz w:val="28"/>
          <w:szCs w:val="28"/>
          <w:lang w:val="kk-KZ"/>
        </w:rPr>
      </w:pPr>
    </w:p>
    <w:p w:rsidR="003600E0" w:rsidRDefault="003600E0" w:rsidP="003600E0">
      <w:pPr>
        <w:ind w:firstLine="708"/>
        <w:jc w:val="both"/>
        <w:rPr>
          <w:sz w:val="28"/>
          <w:szCs w:val="28"/>
          <w:lang w:val="kk-KZ"/>
        </w:rPr>
      </w:pPr>
    </w:p>
    <w:p w:rsidR="003600E0" w:rsidRDefault="003600E0" w:rsidP="003600E0">
      <w:pPr>
        <w:ind w:firstLine="708"/>
        <w:jc w:val="both"/>
        <w:rPr>
          <w:sz w:val="28"/>
          <w:szCs w:val="28"/>
          <w:lang w:val="kk-KZ"/>
        </w:rPr>
      </w:pPr>
    </w:p>
    <w:p w:rsidR="003600E0" w:rsidRDefault="003600E0" w:rsidP="003600E0">
      <w:pPr>
        <w:ind w:firstLine="708"/>
        <w:jc w:val="both"/>
        <w:rPr>
          <w:sz w:val="28"/>
          <w:szCs w:val="28"/>
          <w:lang w:val="kk-KZ"/>
        </w:rPr>
      </w:pPr>
    </w:p>
    <w:p w:rsidR="003600E0" w:rsidRDefault="003600E0" w:rsidP="003600E0">
      <w:pPr>
        <w:ind w:firstLine="708"/>
        <w:jc w:val="both"/>
        <w:rPr>
          <w:sz w:val="28"/>
          <w:szCs w:val="28"/>
          <w:lang w:val="kk-KZ"/>
        </w:rPr>
      </w:pPr>
    </w:p>
    <w:p w:rsidR="003600E0" w:rsidRDefault="003600E0" w:rsidP="004D4F8E">
      <w:pPr>
        <w:jc w:val="both"/>
        <w:rPr>
          <w:sz w:val="28"/>
          <w:szCs w:val="28"/>
          <w:lang w:val="kk-KZ"/>
        </w:rPr>
      </w:pPr>
    </w:p>
    <w:p w:rsidR="00E20889" w:rsidRDefault="00E20889" w:rsidP="004D4F8E">
      <w:pPr>
        <w:jc w:val="both"/>
        <w:rPr>
          <w:sz w:val="28"/>
          <w:szCs w:val="28"/>
          <w:lang w:val="kk-KZ"/>
        </w:rPr>
      </w:pPr>
    </w:p>
    <w:p w:rsidR="003600E0" w:rsidRDefault="003600E0" w:rsidP="003600E0">
      <w:pPr>
        <w:ind w:firstLine="708"/>
        <w:jc w:val="both"/>
        <w:rPr>
          <w:sz w:val="28"/>
          <w:szCs w:val="28"/>
          <w:lang w:val="kk-KZ"/>
        </w:rPr>
      </w:pPr>
    </w:p>
    <w:p w:rsidR="00A87224" w:rsidRPr="00B45048" w:rsidRDefault="00A87224" w:rsidP="00A87224">
      <w:pPr>
        <w:tabs>
          <w:tab w:val="left" w:pos="0"/>
        </w:tabs>
        <w:jc w:val="both"/>
        <w:rPr>
          <w:b/>
          <w:sz w:val="28"/>
          <w:szCs w:val="28"/>
        </w:rPr>
      </w:pPr>
      <w:r>
        <w:rPr>
          <w:b/>
          <w:sz w:val="28"/>
          <w:szCs w:val="28"/>
          <w:lang w:val="kk-KZ"/>
        </w:rPr>
        <w:lastRenderedPageBreak/>
        <w:tab/>
        <w:t xml:space="preserve">2 </w:t>
      </w:r>
      <w:r w:rsidRPr="00110991">
        <w:rPr>
          <w:b/>
          <w:sz w:val="28"/>
          <w:szCs w:val="28"/>
          <w:lang w:val="kk-KZ"/>
        </w:rPr>
        <w:t>Пәннің мазмұны</w:t>
      </w:r>
      <w:r w:rsidRPr="00110991">
        <w:rPr>
          <w:sz w:val="28"/>
          <w:szCs w:val="28"/>
          <w:lang w:val="kk-KZ"/>
        </w:rPr>
        <w:t xml:space="preserve"> </w:t>
      </w:r>
    </w:p>
    <w:p w:rsidR="00A87224" w:rsidRPr="00051E58" w:rsidRDefault="00A87224" w:rsidP="00A87224">
      <w:pPr>
        <w:tabs>
          <w:tab w:val="left" w:pos="0"/>
        </w:tabs>
        <w:jc w:val="both"/>
        <w:rPr>
          <w:b/>
          <w:sz w:val="28"/>
          <w:szCs w:val="28"/>
          <w:lang w:val="kk-KZ"/>
        </w:rPr>
      </w:pPr>
      <w:r>
        <w:rPr>
          <w:b/>
          <w:sz w:val="28"/>
          <w:szCs w:val="28"/>
          <w:lang w:val="kk-KZ"/>
        </w:rPr>
        <w:tab/>
        <w:t xml:space="preserve">Модулі 1. </w:t>
      </w:r>
      <w:r w:rsidRPr="00051E58">
        <w:rPr>
          <w:b/>
          <w:sz w:val="28"/>
          <w:lang w:val="kk-KZ"/>
        </w:rPr>
        <w:t xml:space="preserve">Гидравлика. </w:t>
      </w:r>
      <w:r w:rsidRPr="00BA2EEE">
        <w:rPr>
          <w:b/>
          <w:sz w:val="28"/>
          <w:lang w:val="kk-KZ"/>
        </w:rPr>
        <w:t>Кин</w:t>
      </w:r>
      <w:r w:rsidRPr="00051E58">
        <w:rPr>
          <w:b/>
          <w:sz w:val="28"/>
          <w:lang w:val="kk-KZ"/>
        </w:rPr>
        <w:t>ематик</w:t>
      </w:r>
      <w:r w:rsidRPr="00BA2EEE">
        <w:rPr>
          <w:b/>
          <w:sz w:val="28"/>
          <w:lang w:val="kk-KZ"/>
        </w:rPr>
        <w:t>а негіздері</w:t>
      </w:r>
    </w:p>
    <w:p w:rsidR="00A87224" w:rsidRPr="003D26BC" w:rsidRDefault="00A87224" w:rsidP="00A87224">
      <w:pPr>
        <w:tabs>
          <w:tab w:val="left" w:pos="0"/>
        </w:tabs>
        <w:jc w:val="both"/>
        <w:rPr>
          <w:b/>
          <w:sz w:val="28"/>
          <w:szCs w:val="28"/>
          <w:lang w:val="kk-KZ"/>
        </w:rPr>
      </w:pPr>
      <w:r>
        <w:rPr>
          <w:b/>
          <w:sz w:val="28"/>
          <w:szCs w:val="28"/>
          <w:lang w:val="kk-KZ"/>
        </w:rPr>
        <w:tab/>
      </w:r>
      <w:r w:rsidRPr="003D26BC">
        <w:rPr>
          <w:b/>
          <w:sz w:val="28"/>
          <w:szCs w:val="28"/>
          <w:lang w:val="kk-KZ"/>
        </w:rPr>
        <w:t xml:space="preserve">1.1 </w:t>
      </w:r>
      <w:r w:rsidRPr="003D26BC">
        <w:rPr>
          <w:sz w:val="28"/>
          <w:szCs w:val="28"/>
          <w:lang w:val="kk-KZ"/>
        </w:rPr>
        <w:t>Сұйық пен газдың негізгі қасиеттері. Сұйықтыққа әсер етуші күштер. Сұйықтықтағы қысым және онық қасиеттері. Сұйықтық және газдардық қозғалысын сипаттайтын екі әдісі. Ток құбыры және сызықтары туралы түсінік.</w:t>
      </w:r>
    </w:p>
    <w:p w:rsidR="00A87224" w:rsidRPr="003D26BC" w:rsidRDefault="00A87224" w:rsidP="00A87224">
      <w:pPr>
        <w:tabs>
          <w:tab w:val="left" w:pos="0"/>
        </w:tabs>
        <w:jc w:val="both"/>
        <w:rPr>
          <w:sz w:val="28"/>
          <w:szCs w:val="28"/>
          <w:lang w:val="kk-KZ"/>
        </w:rPr>
      </w:pPr>
      <w:r w:rsidRPr="003D26BC">
        <w:rPr>
          <w:b/>
          <w:sz w:val="28"/>
          <w:szCs w:val="28"/>
          <w:lang w:val="kk-KZ"/>
        </w:rPr>
        <w:tab/>
        <w:t xml:space="preserve">1.2 </w:t>
      </w:r>
      <w:r w:rsidRPr="003D26BC">
        <w:rPr>
          <w:sz w:val="28"/>
          <w:szCs w:val="28"/>
          <w:lang w:val="kk-KZ"/>
        </w:rPr>
        <w:t>Гидростатика</w:t>
      </w:r>
      <w:r w:rsidR="005B5330">
        <w:rPr>
          <w:sz w:val="28"/>
          <w:szCs w:val="28"/>
          <w:lang w:val="kk-KZ"/>
        </w:rPr>
        <w:t>.</w:t>
      </w:r>
      <w:r w:rsidRPr="003D26BC">
        <w:rPr>
          <w:sz w:val="28"/>
          <w:szCs w:val="28"/>
          <w:lang w:val="kk-KZ"/>
        </w:rPr>
        <w:t xml:space="preserve"> Сұйықтық және газдардың жалпы заңдары және теңдеуі. Қозғалыс режимі. Сұйықтық қозғалысының ламинарлы режимі. Идеал сұйықтық қозғалысының дифференциалдық теңдеуі. Сұйықтық ағыны үшін Бернулли теңдеуі. Пито құбыры. Сұйықтықтың ламинарлы және турбулентті режимі. Рейнолдс саны. Сұйықтықтың бір қалыпты қозғалысының теңдеуі.</w:t>
      </w:r>
    </w:p>
    <w:p w:rsidR="00A87224" w:rsidRPr="003D26BC" w:rsidRDefault="00A87224" w:rsidP="00A87224">
      <w:pPr>
        <w:tabs>
          <w:tab w:val="left" w:pos="0"/>
        </w:tabs>
        <w:jc w:val="both"/>
        <w:rPr>
          <w:sz w:val="28"/>
          <w:szCs w:val="28"/>
          <w:lang w:val="kk-KZ"/>
        </w:rPr>
      </w:pPr>
      <w:r w:rsidRPr="003D26BC">
        <w:rPr>
          <w:b/>
          <w:sz w:val="28"/>
          <w:szCs w:val="28"/>
          <w:lang w:val="kk-KZ"/>
        </w:rPr>
        <w:tab/>
        <w:t xml:space="preserve">1.3 </w:t>
      </w:r>
      <w:r w:rsidRPr="003D26BC">
        <w:rPr>
          <w:sz w:val="28"/>
          <w:szCs w:val="28"/>
          <w:lang w:val="kk-KZ"/>
        </w:rPr>
        <w:t xml:space="preserve">Сұйық кинематикасы және динамикасы. Сұйықтық қозғалысының турбулентті режимі. Сұйықтықтың турбулентті қозғалысының ерекшелігі. Турбулентті ағындағы қатысты қысым. </w:t>
      </w:r>
    </w:p>
    <w:p w:rsidR="00A87224" w:rsidRPr="003D26BC" w:rsidRDefault="00A87224" w:rsidP="00A87224">
      <w:pPr>
        <w:tabs>
          <w:tab w:val="left" w:pos="0"/>
        </w:tabs>
        <w:jc w:val="both"/>
        <w:rPr>
          <w:sz w:val="28"/>
          <w:szCs w:val="28"/>
          <w:lang w:val="kk-KZ"/>
        </w:rPr>
      </w:pPr>
      <w:r w:rsidRPr="003D26BC">
        <w:rPr>
          <w:b/>
          <w:sz w:val="28"/>
          <w:szCs w:val="28"/>
          <w:lang w:val="kk-KZ"/>
        </w:rPr>
        <w:tab/>
        <w:t xml:space="preserve">1.4 </w:t>
      </w:r>
      <w:r w:rsidRPr="003D26BC">
        <w:rPr>
          <w:sz w:val="28"/>
          <w:szCs w:val="28"/>
          <w:lang w:val="kk-KZ"/>
        </w:rPr>
        <w:t>Сұйық қозғалысының режімдері және гидродинамикалық ұқсастығы</w:t>
      </w:r>
      <w:r>
        <w:rPr>
          <w:sz w:val="28"/>
          <w:szCs w:val="28"/>
          <w:lang w:val="kk-KZ"/>
        </w:rPr>
        <w:t xml:space="preserve">. </w:t>
      </w:r>
      <w:r w:rsidRPr="003D26BC">
        <w:rPr>
          <w:sz w:val="28"/>
          <w:szCs w:val="28"/>
          <w:lang w:val="kk-KZ"/>
        </w:rPr>
        <w:t>Жергілікті гидравликалық кедергілер. Сұйықтықтың саңылау және қондырғы арқылы ағуы.</w:t>
      </w:r>
    </w:p>
    <w:p w:rsidR="00A87224" w:rsidRPr="003D26BC" w:rsidRDefault="00A87224" w:rsidP="00A87224">
      <w:pPr>
        <w:tabs>
          <w:tab w:val="left" w:pos="0"/>
        </w:tabs>
        <w:jc w:val="both"/>
        <w:rPr>
          <w:sz w:val="28"/>
          <w:szCs w:val="28"/>
          <w:lang w:val="kk-KZ"/>
        </w:rPr>
      </w:pPr>
      <w:r w:rsidRPr="003D26BC">
        <w:rPr>
          <w:sz w:val="28"/>
          <w:szCs w:val="28"/>
          <w:lang w:val="kk-KZ"/>
        </w:rPr>
        <w:tab/>
      </w:r>
      <w:r w:rsidRPr="003D26BC">
        <w:rPr>
          <w:b/>
          <w:sz w:val="28"/>
          <w:szCs w:val="28"/>
          <w:lang w:val="kk-KZ"/>
        </w:rPr>
        <w:t>1.5</w:t>
      </w:r>
      <w:r w:rsidRPr="003D26BC">
        <w:rPr>
          <w:sz w:val="28"/>
          <w:szCs w:val="28"/>
          <w:lang w:val="kk-KZ"/>
        </w:rPr>
        <w:t xml:space="preserve"> Гидравликалық кедергілер. Жергілікті кедергілердің негізгі түрлері. Жергілікті шығындардың коэффициенті</w:t>
      </w:r>
    </w:p>
    <w:p w:rsidR="00A87224" w:rsidRPr="003D26BC" w:rsidRDefault="00A87224" w:rsidP="00A87224">
      <w:pPr>
        <w:tabs>
          <w:tab w:val="left" w:pos="0"/>
        </w:tabs>
        <w:jc w:val="both"/>
        <w:rPr>
          <w:sz w:val="28"/>
          <w:szCs w:val="28"/>
          <w:lang w:val="kk-KZ"/>
        </w:rPr>
      </w:pPr>
      <w:r w:rsidRPr="003D26BC">
        <w:rPr>
          <w:sz w:val="28"/>
          <w:szCs w:val="28"/>
          <w:lang w:val="kk-KZ"/>
        </w:rPr>
        <w:tab/>
      </w:r>
      <w:r w:rsidRPr="003D26BC">
        <w:rPr>
          <w:b/>
          <w:sz w:val="28"/>
          <w:szCs w:val="28"/>
          <w:lang w:val="kk-KZ"/>
        </w:rPr>
        <w:t>1.6</w:t>
      </w:r>
      <w:r w:rsidRPr="003D26BC">
        <w:rPr>
          <w:sz w:val="28"/>
          <w:szCs w:val="28"/>
          <w:lang w:val="kk-KZ"/>
        </w:rPr>
        <w:t xml:space="preserve"> Сұйықтардың тесіктер мен саптамалары арқылы ағыны</w:t>
      </w:r>
      <w:r>
        <w:rPr>
          <w:sz w:val="28"/>
          <w:szCs w:val="28"/>
          <w:lang w:val="kk-KZ"/>
        </w:rPr>
        <w:t>.</w:t>
      </w:r>
      <w:r w:rsidRPr="00BF52E5">
        <w:rPr>
          <w:sz w:val="28"/>
          <w:szCs w:val="28"/>
          <w:lang w:val="kk-KZ"/>
        </w:rPr>
        <w:t xml:space="preserve"> </w:t>
      </w:r>
      <w:r w:rsidRPr="003D26BC">
        <w:rPr>
          <w:sz w:val="28"/>
          <w:szCs w:val="28"/>
          <w:lang w:val="kk-KZ"/>
        </w:rPr>
        <w:t>Құбырдағы қысым шығыны. Құбырдың сығылуы.</w:t>
      </w:r>
    </w:p>
    <w:p w:rsidR="00A87224" w:rsidRPr="003D26BC" w:rsidRDefault="00A87224" w:rsidP="00A87224">
      <w:pPr>
        <w:tabs>
          <w:tab w:val="left" w:pos="0"/>
        </w:tabs>
        <w:jc w:val="both"/>
        <w:rPr>
          <w:b/>
          <w:sz w:val="28"/>
          <w:szCs w:val="28"/>
          <w:lang w:val="kk-KZ"/>
        </w:rPr>
      </w:pPr>
    </w:p>
    <w:p w:rsidR="00A87224" w:rsidRPr="003D26BC" w:rsidRDefault="00A87224" w:rsidP="00A87224">
      <w:pPr>
        <w:tabs>
          <w:tab w:val="left" w:pos="0"/>
        </w:tabs>
        <w:jc w:val="both"/>
        <w:rPr>
          <w:b/>
          <w:sz w:val="28"/>
          <w:szCs w:val="28"/>
          <w:lang w:val="kk-KZ"/>
        </w:rPr>
      </w:pPr>
      <w:r w:rsidRPr="003D26BC">
        <w:rPr>
          <w:b/>
          <w:sz w:val="28"/>
          <w:szCs w:val="28"/>
          <w:lang w:val="kk-KZ"/>
        </w:rPr>
        <w:tab/>
        <w:t>Модулі 2.</w:t>
      </w:r>
      <w:r w:rsidRPr="003D26BC">
        <w:rPr>
          <w:sz w:val="28"/>
          <w:szCs w:val="28"/>
          <w:lang w:val="kk-KZ"/>
        </w:rPr>
        <w:t xml:space="preserve"> </w:t>
      </w:r>
      <w:r w:rsidRPr="003D26BC">
        <w:rPr>
          <w:b/>
          <w:sz w:val="28"/>
          <w:szCs w:val="28"/>
          <w:lang w:val="kk-KZ"/>
        </w:rPr>
        <w:t>Гидравликалық машиналар</w:t>
      </w:r>
    </w:p>
    <w:p w:rsidR="00A87224" w:rsidRPr="003D26BC" w:rsidRDefault="00A87224" w:rsidP="00A87224">
      <w:pPr>
        <w:tabs>
          <w:tab w:val="left" w:pos="0"/>
        </w:tabs>
        <w:jc w:val="both"/>
        <w:rPr>
          <w:sz w:val="28"/>
          <w:szCs w:val="28"/>
          <w:lang w:val="kk-KZ"/>
        </w:rPr>
      </w:pPr>
      <w:r w:rsidRPr="003D26BC">
        <w:rPr>
          <w:b/>
          <w:sz w:val="28"/>
          <w:szCs w:val="28"/>
          <w:lang w:val="kk-KZ"/>
        </w:rPr>
        <w:tab/>
        <w:t xml:space="preserve">2.1 </w:t>
      </w:r>
      <w:r w:rsidRPr="003D26BC">
        <w:rPr>
          <w:sz w:val="28"/>
          <w:szCs w:val="28"/>
          <w:lang w:val="kk-KZ"/>
        </w:rPr>
        <w:t>Құбыржолдарының гидравликалық есептеуі. Құбырдың гидравликалық есебі. Сұйықтықтың анықталмаған қозғалысы. Ағынның қабырға-лырмен өзара әсері. Құбырдың гидравликалық классификациясы. Қысқа құбырдың негізгі теңдеуі. Тура соққы үшін Жуковский формуласы. Импульс теоремасы.</w:t>
      </w:r>
    </w:p>
    <w:p w:rsidR="00A87224" w:rsidRPr="003D26BC" w:rsidRDefault="00A87224" w:rsidP="00A87224">
      <w:pPr>
        <w:tabs>
          <w:tab w:val="left" w:pos="0"/>
        </w:tabs>
        <w:jc w:val="both"/>
        <w:rPr>
          <w:sz w:val="28"/>
          <w:szCs w:val="28"/>
          <w:lang w:val="kk-KZ"/>
        </w:rPr>
      </w:pPr>
      <w:r w:rsidRPr="003D26BC">
        <w:rPr>
          <w:sz w:val="28"/>
          <w:szCs w:val="28"/>
          <w:lang w:val="kk-KZ"/>
        </w:rPr>
        <w:tab/>
      </w:r>
      <w:r w:rsidRPr="003D26BC">
        <w:rPr>
          <w:b/>
          <w:sz w:val="28"/>
          <w:szCs w:val="28"/>
          <w:lang w:val="kk-KZ"/>
        </w:rPr>
        <w:t>2.2</w:t>
      </w:r>
      <w:r w:rsidRPr="003D26BC">
        <w:rPr>
          <w:sz w:val="28"/>
          <w:szCs w:val="28"/>
          <w:lang w:val="kk-KZ"/>
        </w:rPr>
        <w:t xml:space="preserve"> Гидравликалық соққы. Лопасты гидромашиналардың негізгі теориясы. Лопасты сорғыштарды пайдалану есебі. Сорғыштар және гидроқозғалтқыштар. Сорғыштардың классификациясы. Орталықтандырылған сорғыштар. Лопасты гидромашин</w:t>
      </w:r>
      <w:r>
        <w:rPr>
          <w:sz w:val="28"/>
          <w:szCs w:val="28"/>
          <w:lang w:val="kk-KZ"/>
        </w:rPr>
        <w:t>аларға арналған Эйлер теңдеуі.</w:t>
      </w:r>
      <w:r w:rsidRPr="003D26BC">
        <w:rPr>
          <w:sz w:val="28"/>
          <w:szCs w:val="28"/>
          <w:lang w:val="kk-KZ"/>
        </w:rPr>
        <w:t>Сорғыштың теориялық қысымы.</w:t>
      </w:r>
    </w:p>
    <w:p w:rsidR="00A87224" w:rsidRPr="003D26BC" w:rsidRDefault="00A87224" w:rsidP="00A87224">
      <w:pPr>
        <w:tabs>
          <w:tab w:val="left" w:pos="0"/>
        </w:tabs>
        <w:jc w:val="both"/>
        <w:rPr>
          <w:sz w:val="28"/>
          <w:szCs w:val="28"/>
          <w:lang w:val="kk-KZ"/>
        </w:rPr>
      </w:pPr>
      <w:r w:rsidRPr="003D26BC">
        <w:rPr>
          <w:sz w:val="28"/>
          <w:szCs w:val="28"/>
          <w:lang w:val="kk-KZ"/>
        </w:rPr>
        <w:tab/>
      </w:r>
      <w:r w:rsidRPr="003D26BC">
        <w:rPr>
          <w:b/>
          <w:sz w:val="28"/>
          <w:szCs w:val="28"/>
          <w:lang w:val="kk-KZ"/>
        </w:rPr>
        <w:t>2.3</w:t>
      </w:r>
      <w:r w:rsidRPr="003D26BC">
        <w:rPr>
          <w:sz w:val="28"/>
          <w:szCs w:val="28"/>
          <w:lang w:val="kk-KZ"/>
        </w:rPr>
        <w:t xml:space="preserve"> Гидравликалық машиналары</w:t>
      </w:r>
      <w:r>
        <w:rPr>
          <w:sz w:val="28"/>
          <w:szCs w:val="28"/>
          <w:lang w:val="kk-KZ"/>
        </w:rPr>
        <w:t>.</w:t>
      </w:r>
      <w:r w:rsidRPr="00BF52E5">
        <w:rPr>
          <w:sz w:val="28"/>
          <w:szCs w:val="28"/>
          <w:lang w:val="kk-KZ"/>
        </w:rPr>
        <w:t xml:space="preserve"> </w:t>
      </w:r>
      <w:r w:rsidRPr="003D26BC">
        <w:rPr>
          <w:sz w:val="28"/>
          <w:szCs w:val="28"/>
          <w:lang w:val="kk-KZ"/>
        </w:rPr>
        <w:t>Гидравликалық машиналардың жалпы түсінігі.</w:t>
      </w:r>
    </w:p>
    <w:p w:rsidR="00A87224" w:rsidRPr="003D26BC" w:rsidRDefault="00A87224" w:rsidP="00A87224">
      <w:pPr>
        <w:tabs>
          <w:tab w:val="left" w:pos="0"/>
        </w:tabs>
        <w:ind w:firstLine="540"/>
        <w:jc w:val="both"/>
        <w:rPr>
          <w:sz w:val="28"/>
          <w:szCs w:val="28"/>
          <w:lang w:val="kk-KZ"/>
        </w:rPr>
      </w:pPr>
      <w:r>
        <w:rPr>
          <w:sz w:val="28"/>
          <w:szCs w:val="28"/>
          <w:lang w:val="kk-KZ"/>
        </w:rPr>
        <w:tab/>
      </w:r>
      <w:r w:rsidRPr="003D26BC">
        <w:rPr>
          <w:b/>
          <w:sz w:val="28"/>
          <w:szCs w:val="28"/>
          <w:lang w:val="kk-KZ"/>
        </w:rPr>
        <w:t>2.4</w:t>
      </w:r>
      <w:r w:rsidRPr="003D26BC">
        <w:rPr>
          <w:sz w:val="28"/>
          <w:szCs w:val="28"/>
          <w:lang w:val="kk-KZ"/>
        </w:rPr>
        <w:t xml:space="preserve"> Көлемдік гидрожетек</w:t>
      </w:r>
      <w:r w:rsidRPr="00892CB0">
        <w:rPr>
          <w:sz w:val="28"/>
          <w:szCs w:val="28"/>
          <w:lang w:val="kk-KZ"/>
        </w:rPr>
        <w:t>. Көлемді гидрожетекті</w:t>
      </w:r>
      <w:r>
        <w:rPr>
          <w:sz w:val="28"/>
          <w:szCs w:val="28"/>
          <w:lang w:val="kk-KZ"/>
        </w:rPr>
        <w:t>ң</w:t>
      </w:r>
      <w:r w:rsidRPr="00892CB0">
        <w:rPr>
          <w:sz w:val="28"/>
          <w:szCs w:val="28"/>
          <w:lang w:val="kk-KZ"/>
        </w:rPr>
        <w:t xml:space="preserve"> энергия</w:t>
      </w:r>
      <w:r>
        <w:rPr>
          <w:sz w:val="28"/>
          <w:szCs w:val="28"/>
          <w:lang w:val="kk-KZ"/>
        </w:rPr>
        <w:t>сы.</w:t>
      </w:r>
      <w:r w:rsidRPr="00892CB0">
        <w:rPr>
          <w:sz w:val="28"/>
          <w:szCs w:val="28"/>
          <w:lang w:val="kk-KZ"/>
        </w:rPr>
        <w:t xml:space="preserve"> </w:t>
      </w:r>
      <w:r>
        <w:rPr>
          <w:sz w:val="28"/>
          <w:szCs w:val="28"/>
          <w:lang w:val="kk-KZ"/>
        </w:rPr>
        <w:t>Көлемді гидрожетектін жұмысы</w:t>
      </w:r>
      <w:r w:rsidRPr="00892CB0">
        <w:rPr>
          <w:sz w:val="28"/>
          <w:szCs w:val="28"/>
          <w:lang w:val="kk-KZ"/>
        </w:rPr>
        <w:t>. Гидрожетектер және гидроберіліс</w:t>
      </w:r>
      <w:r>
        <w:rPr>
          <w:sz w:val="28"/>
          <w:szCs w:val="28"/>
          <w:lang w:val="kk-KZ"/>
        </w:rPr>
        <w:t>тердің ең маңызды ерекшеліктері.</w:t>
      </w:r>
    </w:p>
    <w:p w:rsidR="00A87224" w:rsidRPr="00464C80" w:rsidRDefault="00A87224" w:rsidP="00A87224">
      <w:pPr>
        <w:shd w:val="clear" w:color="auto" w:fill="FFFFFF"/>
        <w:tabs>
          <w:tab w:val="left" w:pos="-180"/>
          <w:tab w:val="left" w:pos="0"/>
        </w:tabs>
        <w:ind w:firstLine="540"/>
        <w:jc w:val="both"/>
        <w:rPr>
          <w:spacing w:val="2"/>
          <w:sz w:val="28"/>
          <w:szCs w:val="28"/>
          <w:lang w:val="kk-KZ"/>
        </w:rPr>
      </w:pPr>
      <w:r>
        <w:rPr>
          <w:sz w:val="28"/>
          <w:szCs w:val="28"/>
          <w:lang w:val="kk-KZ"/>
        </w:rPr>
        <w:tab/>
      </w:r>
      <w:r w:rsidRPr="003D26BC">
        <w:rPr>
          <w:b/>
          <w:sz w:val="28"/>
          <w:szCs w:val="28"/>
          <w:lang w:val="kk-KZ"/>
        </w:rPr>
        <w:t>2.5</w:t>
      </w:r>
      <w:r w:rsidRPr="003D26BC">
        <w:rPr>
          <w:sz w:val="28"/>
          <w:szCs w:val="28"/>
          <w:lang w:val="kk-KZ"/>
        </w:rPr>
        <w:t xml:space="preserve"> Гидродинамикалық берілістер</w:t>
      </w:r>
      <w:r>
        <w:rPr>
          <w:sz w:val="28"/>
          <w:szCs w:val="28"/>
          <w:lang w:val="kk-KZ"/>
        </w:rPr>
        <w:t>.</w:t>
      </w:r>
      <w:r w:rsidRPr="003D26BC">
        <w:rPr>
          <w:sz w:val="28"/>
          <w:szCs w:val="28"/>
          <w:lang w:val="kk-KZ"/>
        </w:rPr>
        <w:t xml:space="preserve"> </w:t>
      </w:r>
      <w:r w:rsidRPr="00892CB0">
        <w:rPr>
          <w:spacing w:val="2"/>
          <w:sz w:val="28"/>
          <w:szCs w:val="28"/>
          <w:lang w:val="kk-KZ"/>
        </w:rPr>
        <w:t>Гидрожетек және гидроберіліс</w:t>
      </w:r>
      <w:r>
        <w:rPr>
          <w:spacing w:val="2"/>
          <w:sz w:val="28"/>
          <w:szCs w:val="28"/>
          <w:lang w:val="kk-KZ"/>
        </w:rPr>
        <w:t xml:space="preserve">. </w:t>
      </w:r>
      <w:r w:rsidRPr="00892CB0">
        <w:rPr>
          <w:spacing w:val="2"/>
          <w:sz w:val="28"/>
          <w:szCs w:val="28"/>
          <w:lang w:val="kk-KZ"/>
        </w:rPr>
        <w:t>Гидродинамикалық берілістерінің механикалық берілістері</w:t>
      </w:r>
      <w:r>
        <w:rPr>
          <w:spacing w:val="2"/>
          <w:sz w:val="28"/>
          <w:szCs w:val="28"/>
          <w:lang w:val="kk-KZ"/>
        </w:rPr>
        <w:t xml:space="preserve">. </w:t>
      </w:r>
      <w:r w:rsidRPr="00892CB0">
        <w:rPr>
          <w:spacing w:val="2"/>
          <w:sz w:val="28"/>
          <w:szCs w:val="28"/>
          <w:lang w:val="kk-KZ"/>
        </w:rPr>
        <w:t>Гидрожетектін негізгі артықшылықтары</w:t>
      </w:r>
      <w:r>
        <w:rPr>
          <w:spacing w:val="2"/>
          <w:sz w:val="28"/>
          <w:szCs w:val="28"/>
          <w:lang w:val="kk-KZ"/>
        </w:rPr>
        <w:t>.</w:t>
      </w:r>
    </w:p>
    <w:p w:rsidR="00A87224" w:rsidRPr="003D26BC" w:rsidRDefault="00A87224" w:rsidP="00A87224">
      <w:pPr>
        <w:tabs>
          <w:tab w:val="left" w:pos="0"/>
        </w:tabs>
        <w:jc w:val="both"/>
        <w:rPr>
          <w:sz w:val="28"/>
          <w:szCs w:val="28"/>
          <w:lang w:val="kk-KZ"/>
        </w:rPr>
      </w:pPr>
      <w:r>
        <w:rPr>
          <w:sz w:val="28"/>
          <w:szCs w:val="28"/>
          <w:lang w:val="kk-KZ"/>
        </w:rPr>
        <w:tab/>
      </w:r>
      <w:r w:rsidRPr="003D26BC">
        <w:rPr>
          <w:b/>
          <w:sz w:val="28"/>
          <w:szCs w:val="28"/>
          <w:lang w:val="kk-KZ"/>
        </w:rPr>
        <w:t>2.6</w:t>
      </w:r>
      <w:r w:rsidRPr="003D26BC">
        <w:rPr>
          <w:sz w:val="28"/>
          <w:szCs w:val="28"/>
          <w:lang w:val="kk-KZ"/>
        </w:rPr>
        <w:t xml:space="preserve"> Пневможетек негіздері</w:t>
      </w:r>
      <w:r>
        <w:rPr>
          <w:sz w:val="28"/>
          <w:szCs w:val="28"/>
          <w:lang w:val="kk-KZ"/>
        </w:rPr>
        <w:t>.</w:t>
      </w:r>
      <w:r w:rsidRPr="00BF52E5">
        <w:rPr>
          <w:sz w:val="28"/>
          <w:szCs w:val="28"/>
          <w:lang w:val="kk-KZ"/>
        </w:rPr>
        <w:t xml:space="preserve"> </w:t>
      </w:r>
      <w:r w:rsidRPr="003D26BC">
        <w:rPr>
          <w:sz w:val="28"/>
          <w:szCs w:val="28"/>
          <w:lang w:val="kk-KZ"/>
        </w:rPr>
        <w:t>Негізгі параметрлер: беріліс, қуат, ПӘК.</w:t>
      </w:r>
    </w:p>
    <w:p w:rsidR="00A87224" w:rsidRPr="003D26BC" w:rsidRDefault="00A87224" w:rsidP="00A87224">
      <w:pPr>
        <w:tabs>
          <w:tab w:val="left" w:pos="0"/>
        </w:tabs>
        <w:jc w:val="both"/>
        <w:rPr>
          <w:b/>
          <w:sz w:val="28"/>
          <w:szCs w:val="28"/>
          <w:lang w:val="kk-KZ"/>
        </w:rPr>
      </w:pPr>
    </w:p>
    <w:p w:rsidR="00A87224" w:rsidRPr="003D26BC" w:rsidRDefault="00A87224" w:rsidP="00A87224">
      <w:pPr>
        <w:tabs>
          <w:tab w:val="left" w:pos="0"/>
        </w:tabs>
        <w:jc w:val="both"/>
        <w:rPr>
          <w:b/>
          <w:iCs/>
          <w:noProof/>
          <w:sz w:val="28"/>
          <w:szCs w:val="28"/>
          <w:lang w:val="kk-KZ"/>
        </w:rPr>
      </w:pPr>
    </w:p>
    <w:p w:rsidR="003600E0" w:rsidRDefault="003600E0" w:rsidP="003600E0">
      <w:pPr>
        <w:pStyle w:val="3"/>
        <w:tabs>
          <w:tab w:val="left" w:pos="708"/>
        </w:tabs>
        <w:ind w:left="0"/>
        <w:rPr>
          <w:b/>
          <w:color w:val="000000"/>
          <w:lang w:val="kk-KZ"/>
        </w:rPr>
      </w:pPr>
      <w:r>
        <w:rPr>
          <w:b/>
          <w:color w:val="000000"/>
          <w:lang w:val="kk-KZ"/>
        </w:rPr>
        <w:lastRenderedPageBreak/>
        <w:tab/>
        <w:t xml:space="preserve">3 Әдебиет тізімі </w:t>
      </w:r>
    </w:p>
    <w:p w:rsidR="003600E0" w:rsidRDefault="003600E0" w:rsidP="003600E0">
      <w:pPr>
        <w:rPr>
          <w:b/>
          <w:color w:val="000000"/>
          <w:sz w:val="28"/>
          <w:lang w:val="kk-KZ"/>
        </w:rPr>
      </w:pPr>
      <w:r>
        <w:rPr>
          <w:b/>
          <w:color w:val="000000"/>
          <w:sz w:val="28"/>
          <w:lang w:val="kk-KZ"/>
        </w:rPr>
        <w:tab/>
        <w:t>Негізгі:</w:t>
      </w:r>
    </w:p>
    <w:p w:rsidR="008D2C6B" w:rsidRPr="008D2C6B" w:rsidRDefault="003600E0" w:rsidP="008D2C6B">
      <w:pPr>
        <w:ind w:firstLine="708"/>
        <w:jc w:val="both"/>
        <w:rPr>
          <w:color w:val="000000"/>
          <w:sz w:val="28"/>
          <w:szCs w:val="28"/>
          <w:lang w:val="kk-KZ"/>
        </w:rPr>
      </w:pPr>
      <w:r w:rsidRPr="008D2C6B">
        <w:rPr>
          <w:color w:val="000000"/>
          <w:sz w:val="28"/>
          <w:szCs w:val="28"/>
          <w:lang w:val="kk-KZ"/>
        </w:rPr>
        <w:t xml:space="preserve">1 </w:t>
      </w:r>
      <w:r w:rsidR="008D2C6B" w:rsidRPr="00AE69FD">
        <w:rPr>
          <w:color w:val="000000"/>
          <w:sz w:val="28"/>
          <w:szCs w:val="28"/>
          <w:lang w:val="kk-KZ"/>
        </w:rPr>
        <w:t>Қадырбаев Ә,Ауланбергенов Ә.</w:t>
      </w:r>
      <w:r w:rsidR="008D2C6B" w:rsidRPr="008D2C6B">
        <w:rPr>
          <w:color w:val="000000"/>
          <w:sz w:val="28"/>
          <w:szCs w:val="28"/>
          <w:lang w:val="kk-KZ"/>
        </w:rPr>
        <w:t xml:space="preserve"> </w:t>
      </w:r>
      <w:r w:rsidR="008D2C6B" w:rsidRPr="00AE69FD">
        <w:rPr>
          <w:color w:val="000000"/>
          <w:sz w:val="28"/>
          <w:szCs w:val="28"/>
          <w:lang w:val="kk-KZ"/>
        </w:rPr>
        <w:t>Гидравлика негіздері және а</w:t>
      </w:r>
      <w:r w:rsidR="008D2C6B" w:rsidRPr="008D2C6B">
        <w:rPr>
          <w:color w:val="000000"/>
          <w:sz w:val="28"/>
          <w:szCs w:val="28"/>
          <w:lang w:val="kk-KZ"/>
        </w:rPr>
        <w:t xml:space="preserve">уыл шаруашылығын сумен қамтамасыз ету </w:t>
      </w:r>
      <w:r w:rsidR="008D2C6B" w:rsidRPr="00AE69FD">
        <w:rPr>
          <w:color w:val="000000"/>
          <w:sz w:val="28"/>
          <w:szCs w:val="28"/>
          <w:lang w:val="kk-KZ"/>
        </w:rPr>
        <w:t>Алматы:1996</w:t>
      </w:r>
      <w:r w:rsidR="008D2C6B" w:rsidRPr="008D2C6B">
        <w:rPr>
          <w:color w:val="000000"/>
          <w:sz w:val="28"/>
          <w:szCs w:val="28"/>
          <w:lang w:val="kk-KZ"/>
        </w:rPr>
        <w:t xml:space="preserve">        </w:t>
      </w:r>
    </w:p>
    <w:p w:rsidR="008D2C6B" w:rsidRPr="008D2C6B" w:rsidRDefault="008D2C6B" w:rsidP="008D2C6B">
      <w:pPr>
        <w:ind w:firstLine="708"/>
        <w:jc w:val="both"/>
        <w:rPr>
          <w:color w:val="000000"/>
          <w:sz w:val="28"/>
          <w:szCs w:val="28"/>
        </w:rPr>
      </w:pPr>
      <w:r w:rsidRPr="008D2C6B">
        <w:rPr>
          <w:color w:val="000000"/>
          <w:sz w:val="28"/>
          <w:szCs w:val="28"/>
          <w:lang w:val="kk-KZ"/>
        </w:rPr>
        <w:t xml:space="preserve">2 </w:t>
      </w:r>
      <w:proofErr w:type="spellStart"/>
      <w:r w:rsidRPr="00AE69FD">
        <w:rPr>
          <w:color w:val="000000"/>
          <w:sz w:val="28"/>
          <w:szCs w:val="28"/>
        </w:rPr>
        <w:t>Лепёшкин</w:t>
      </w:r>
      <w:proofErr w:type="spellEnd"/>
      <w:r w:rsidRPr="00AE69FD">
        <w:rPr>
          <w:color w:val="000000"/>
          <w:sz w:val="28"/>
          <w:szCs w:val="28"/>
        </w:rPr>
        <w:t xml:space="preserve"> А.В.</w:t>
      </w:r>
      <w:r w:rsidRPr="008D2C6B">
        <w:rPr>
          <w:color w:val="000000"/>
          <w:sz w:val="28"/>
          <w:szCs w:val="28"/>
        </w:rPr>
        <w:t xml:space="preserve"> </w:t>
      </w:r>
      <w:r w:rsidRPr="00AE69FD">
        <w:rPr>
          <w:color w:val="000000"/>
          <w:sz w:val="28"/>
          <w:szCs w:val="28"/>
        </w:rPr>
        <w:t>Ги</w:t>
      </w:r>
      <w:r w:rsidRPr="008D2C6B">
        <w:rPr>
          <w:color w:val="000000"/>
          <w:sz w:val="28"/>
          <w:szCs w:val="28"/>
        </w:rPr>
        <w:t xml:space="preserve">дравлика и </w:t>
      </w:r>
      <w:proofErr w:type="spellStart"/>
      <w:r w:rsidRPr="008D2C6B">
        <w:rPr>
          <w:color w:val="000000"/>
          <w:sz w:val="28"/>
          <w:szCs w:val="28"/>
        </w:rPr>
        <w:t>гидропневмопривод</w:t>
      </w:r>
      <w:proofErr w:type="spellEnd"/>
      <w:r w:rsidRPr="008D2C6B">
        <w:rPr>
          <w:color w:val="000000"/>
          <w:sz w:val="28"/>
          <w:szCs w:val="28"/>
        </w:rPr>
        <w:t xml:space="preserve"> Ч.</w:t>
      </w:r>
      <w:r w:rsidRPr="008D2C6B">
        <w:rPr>
          <w:color w:val="000000"/>
          <w:sz w:val="28"/>
          <w:szCs w:val="28"/>
          <w:lang w:val="kk-KZ"/>
        </w:rPr>
        <w:t>2</w:t>
      </w:r>
      <w:r w:rsidRPr="008D2C6B">
        <w:rPr>
          <w:color w:val="000000"/>
          <w:sz w:val="28"/>
          <w:szCs w:val="28"/>
        </w:rPr>
        <w:t xml:space="preserve"> </w:t>
      </w:r>
      <w:r w:rsidRPr="00AE69FD">
        <w:rPr>
          <w:color w:val="000000"/>
          <w:sz w:val="28"/>
          <w:szCs w:val="28"/>
        </w:rPr>
        <w:t>М.:МГИУ,2005</w:t>
      </w:r>
    </w:p>
    <w:p w:rsidR="008D2C6B" w:rsidRPr="008D2C6B" w:rsidRDefault="008D2C6B" w:rsidP="008D2C6B">
      <w:pPr>
        <w:ind w:firstLine="708"/>
        <w:jc w:val="both"/>
        <w:rPr>
          <w:color w:val="000000"/>
          <w:sz w:val="28"/>
          <w:szCs w:val="28"/>
        </w:rPr>
      </w:pPr>
      <w:r w:rsidRPr="008D2C6B">
        <w:rPr>
          <w:color w:val="000000"/>
          <w:sz w:val="28"/>
          <w:szCs w:val="28"/>
          <w:lang w:val="kk-KZ"/>
        </w:rPr>
        <w:t xml:space="preserve">3 </w:t>
      </w:r>
      <w:proofErr w:type="spellStart"/>
      <w:r w:rsidRPr="00AE69FD">
        <w:rPr>
          <w:color w:val="000000"/>
          <w:sz w:val="28"/>
          <w:szCs w:val="28"/>
        </w:rPr>
        <w:t>Шейпак</w:t>
      </w:r>
      <w:proofErr w:type="spellEnd"/>
      <w:r w:rsidRPr="00AE69FD">
        <w:rPr>
          <w:color w:val="000000"/>
          <w:sz w:val="28"/>
          <w:szCs w:val="28"/>
        </w:rPr>
        <w:t xml:space="preserve"> А.А.</w:t>
      </w:r>
      <w:r w:rsidRPr="008D2C6B">
        <w:rPr>
          <w:color w:val="000000"/>
          <w:sz w:val="28"/>
          <w:szCs w:val="28"/>
        </w:rPr>
        <w:t xml:space="preserve"> </w:t>
      </w:r>
      <w:r w:rsidRPr="00AE69FD">
        <w:rPr>
          <w:color w:val="000000"/>
          <w:sz w:val="28"/>
          <w:szCs w:val="28"/>
        </w:rPr>
        <w:t xml:space="preserve">Гидравлика и </w:t>
      </w:r>
      <w:proofErr w:type="spellStart"/>
      <w:r w:rsidRPr="00AE69FD">
        <w:rPr>
          <w:color w:val="000000"/>
          <w:sz w:val="28"/>
          <w:szCs w:val="28"/>
        </w:rPr>
        <w:t>гидропневмопривод</w:t>
      </w:r>
      <w:proofErr w:type="spellEnd"/>
      <w:r w:rsidRPr="00AE69FD">
        <w:rPr>
          <w:color w:val="000000"/>
          <w:sz w:val="28"/>
          <w:szCs w:val="28"/>
        </w:rPr>
        <w:t xml:space="preserve"> Ч.1</w:t>
      </w:r>
      <w:r w:rsidRPr="008D2C6B">
        <w:rPr>
          <w:color w:val="000000"/>
          <w:sz w:val="28"/>
          <w:szCs w:val="28"/>
        </w:rPr>
        <w:t xml:space="preserve"> </w:t>
      </w:r>
      <w:r w:rsidRPr="00AE69FD">
        <w:rPr>
          <w:color w:val="000000"/>
          <w:sz w:val="28"/>
          <w:szCs w:val="28"/>
        </w:rPr>
        <w:t>М.:МГИУ,2005</w:t>
      </w:r>
      <w:r w:rsidRPr="008D2C6B">
        <w:rPr>
          <w:color w:val="000000"/>
          <w:sz w:val="28"/>
          <w:szCs w:val="28"/>
          <w:lang w:val="kk-KZ"/>
        </w:rPr>
        <w:t xml:space="preserve">   </w:t>
      </w:r>
    </w:p>
    <w:p w:rsidR="008D2C6B" w:rsidRPr="008D2C6B" w:rsidRDefault="008D2C6B" w:rsidP="008D2C6B">
      <w:pPr>
        <w:ind w:firstLine="708"/>
        <w:jc w:val="both"/>
        <w:rPr>
          <w:color w:val="000000"/>
          <w:sz w:val="28"/>
          <w:szCs w:val="28"/>
        </w:rPr>
      </w:pPr>
      <w:r w:rsidRPr="008D2C6B">
        <w:rPr>
          <w:color w:val="000000"/>
          <w:sz w:val="28"/>
          <w:szCs w:val="28"/>
          <w:lang w:val="kk-KZ"/>
        </w:rPr>
        <w:t xml:space="preserve">4 </w:t>
      </w:r>
      <w:r w:rsidRPr="00AE69FD">
        <w:rPr>
          <w:color w:val="000000"/>
          <w:sz w:val="28"/>
          <w:szCs w:val="28"/>
        </w:rPr>
        <w:t>Гидравлика,</w:t>
      </w:r>
      <w:r>
        <w:rPr>
          <w:color w:val="000000"/>
          <w:sz w:val="28"/>
          <w:szCs w:val="28"/>
          <w:lang w:val="kk-KZ"/>
        </w:rPr>
        <w:t xml:space="preserve"> </w:t>
      </w:r>
      <w:proofErr w:type="spellStart"/>
      <w:r w:rsidRPr="00AE69FD">
        <w:rPr>
          <w:color w:val="000000"/>
          <w:sz w:val="28"/>
          <w:szCs w:val="28"/>
        </w:rPr>
        <w:t>гидромашины</w:t>
      </w:r>
      <w:proofErr w:type="spellEnd"/>
      <w:r w:rsidRPr="00AE69FD">
        <w:rPr>
          <w:color w:val="000000"/>
          <w:sz w:val="28"/>
          <w:szCs w:val="28"/>
        </w:rPr>
        <w:t xml:space="preserve"> и </w:t>
      </w:r>
      <w:proofErr w:type="spellStart"/>
      <w:r w:rsidRPr="00AE69FD">
        <w:rPr>
          <w:color w:val="000000"/>
          <w:sz w:val="28"/>
          <w:szCs w:val="28"/>
        </w:rPr>
        <w:t>гидропневмопривод</w:t>
      </w:r>
      <w:proofErr w:type="spellEnd"/>
      <w:r>
        <w:rPr>
          <w:color w:val="000000"/>
          <w:sz w:val="28"/>
          <w:szCs w:val="28"/>
          <w:lang w:val="kk-KZ"/>
        </w:rPr>
        <w:t xml:space="preserve"> </w:t>
      </w:r>
      <w:r w:rsidRPr="00AE69FD">
        <w:rPr>
          <w:color w:val="000000"/>
          <w:sz w:val="28"/>
          <w:szCs w:val="28"/>
        </w:rPr>
        <w:t>/</w:t>
      </w:r>
      <w:r>
        <w:rPr>
          <w:color w:val="000000"/>
          <w:sz w:val="28"/>
          <w:szCs w:val="28"/>
          <w:lang w:val="kk-KZ"/>
        </w:rPr>
        <w:t xml:space="preserve"> </w:t>
      </w:r>
      <w:r w:rsidRPr="00AE69FD">
        <w:rPr>
          <w:color w:val="000000"/>
          <w:sz w:val="28"/>
          <w:szCs w:val="28"/>
        </w:rPr>
        <w:t>С.П.</w:t>
      </w:r>
      <w:r>
        <w:rPr>
          <w:color w:val="000000"/>
          <w:sz w:val="28"/>
          <w:szCs w:val="28"/>
          <w:lang w:val="kk-KZ"/>
        </w:rPr>
        <w:t xml:space="preserve"> </w:t>
      </w:r>
      <w:proofErr w:type="spellStart"/>
      <w:r w:rsidRPr="00AE69FD">
        <w:rPr>
          <w:color w:val="000000"/>
          <w:sz w:val="28"/>
          <w:szCs w:val="28"/>
        </w:rPr>
        <w:t>Стесин</w:t>
      </w:r>
      <w:proofErr w:type="spellEnd"/>
      <w:r w:rsidRPr="008D2C6B">
        <w:rPr>
          <w:color w:val="000000"/>
          <w:sz w:val="28"/>
          <w:szCs w:val="28"/>
        </w:rPr>
        <w:t xml:space="preserve"> </w:t>
      </w:r>
      <w:r w:rsidRPr="00AE69FD">
        <w:rPr>
          <w:color w:val="000000"/>
          <w:sz w:val="28"/>
          <w:szCs w:val="28"/>
        </w:rPr>
        <w:t>М:Академия,2005</w:t>
      </w:r>
      <w:r w:rsidRPr="008D2C6B">
        <w:rPr>
          <w:color w:val="000000"/>
          <w:sz w:val="28"/>
          <w:szCs w:val="28"/>
          <w:lang w:val="kk-KZ"/>
        </w:rPr>
        <w:t xml:space="preserve">  </w:t>
      </w:r>
    </w:p>
    <w:p w:rsidR="008D2C6B" w:rsidRPr="008D2C6B" w:rsidRDefault="008D2C6B" w:rsidP="008D2C6B">
      <w:pPr>
        <w:ind w:firstLine="708"/>
        <w:jc w:val="both"/>
        <w:rPr>
          <w:color w:val="000000"/>
          <w:sz w:val="28"/>
          <w:szCs w:val="28"/>
          <w:lang w:val="kk-KZ"/>
        </w:rPr>
      </w:pPr>
      <w:r w:rsidRPr="008D2C6B">
        <w:rPr>
          <w:color w:val="000000"/>
          <w:sz w:val="28"/>
          <w:szCs w:val="28"/>
          <w:lang w:val="kk-KZ"/>
        </w:rPr>
        <w:t xml:space="preserve">5 </w:t>
      </w:r>
      <w:proofErr w:type="spellStart"/>
      <w:r w:rsidRPr="00AE69FD">
        <w:rPr>
          <w:color w:val="000000"/>
          <w:sz w:val="28"/>
          <w:szCs w:val="28"/>
        </w:rPr>
        <w:t>Штеренлихт</w:t>
      </w:r>
      <w:proofErr w:type="spellEnd"/>
      <w:r w:rsidRPr="00AE69FD">
        <w:rPr>
          <w:color w:val="000000"/>
          <w:sz w:val="28"/>
          <w:szCs w:val="28"/>
        </w:rPr>
        <w:t xml:space="preserve"> Д.В.</w:t>
      </w:r>
      <w:r w:rsidRPr="008D2C6B">
        <w:rPr>
          <w:color w:val="000000"/>
          <w:sz w:val="28"/>
          <w:szCs w:val="28"/>
        </w:rPr>
        <w:t xml:space="preserve"> </w:t>
      </w:r>
      <w:r w:rsidRPr="00AE69FD">
        <w:rPr>
          <w:color w:val="000000"/>
          <w:sz w:val="28"/>
          <w:szCs w:val="28"/>
        </w:rPr>
        <w:t>Гидравлика</w:t>
      </w:r>
      <w:r w:rsidRPr="008D2C6B">
        <w:rPr>
          <w:color w:val="000000"/>
          <w:sz w:val="28"/>
          <w:szCs w:val="28"/>
        </w:rPr>
        <w:t xml:space="preserve"> </w:t>
      </w:r>
      <w:proofErr w:type="spellStart"/>
      <w:r w:rsidRPr="00AE69FD">
        <w:rPr>
          <w:color w:val="000000"/>
          <w:sz w:val="28"/>
          <w:szCs w:val="28"/>
        </w:rPr>
        <w:t>М.:Колос</w:t>
      </w:r>
      <w:proofErr w:type="spellEnd"/>
      <w:r w:rsidRPr="008D2C6B">
        <w:rPr>
          <w:color w:val="000000"/>
          <w:sz w:val="28"/>
          <w:szCs w:val="28"/>
          <w:lang w:val="kk-KZ"/>
        </w:rPr>
        <w:t xml:space="preserve"> </w:t>
      </w:r>
      <w:r w:rsidRPr="00AE69FD">
        <w:rPr>
          <w:color w:val="000000"/>
          <w:sz w:val="28"/>
          <w:szCs w:val="28"/>
        </w:rPr>
        <w:t>С,2005</w:t>
      </w:r>
      <w:r w:rsidRPr="008D2C6B">
        <w:rPr>
          <w:color w:val="000000"/>
          <w:sz w:val="28"/>
          <w:szCs w:val="28"/>
          <w:lang w:val="kk-KZ"/>
        </w:rPr>
        <w:t xml:space="preserve">   </w:t>
      </w:r>
    </w:p>
    <w:p w:rsidR="008D2C6B" w:rsidRDefault="008D2C6B" w:rsidP="003600E0">
      <w:pPr>
        <w:ind w:firstLine="708"/>
        <w:jc w:val="both"/>
        <w:rPr>
          <w:color w:val="000000"/>
          <w:sz w:val="28"/>
        </w:rPr>
      </w:pPr>
      <w:r>
        <w:rPr>
          <w:color w:val="000000"/>
          <w:sz w:val="28"/>
          <w:lang w:val="kk-KZ"/>
        </w:rPr>
        <w:t>6</w:t>
      </w:r>
      <w:r w:rsidRPr="008D2C6B">
        <w:rPr>
          <w:color w:val="000000"/>
          <w:sz w:val="28"/>
        </w:rPr>
        <w:t xml:space="preserve"> </w:t>
      </w:r>
      <w:proofErr w:type="spellStart"/>
      <w:r>
        <w:rPr>
          <w:color w:val="000000"/>
          <w:sz w:val="28"/>
        </w:rPr>
        <w:t>Тян</w:t>
      </w:r>
      <w:proofErr w:type="spellEnd"/>
      <w:r>
        <w:rPr>
          <w:color w:val="000000"/>
          <w:sz w:val="28"/>
        </w:rPr>
        <w:t xml:space="preserve"> А.Д. Гидравлика в примерах и задачах. </w:t>
      </w:r>
      <w:proofErr w:type="spellStart"/>
      <w:r>
        <w:rPr>
          <w:color w:val="000000"/>
          <w:sz w:val="28"/>
        </w:rPr>
        <w:t>Алма-ата</w:t>
      </w:r>
      <w:proofErr w:type="spellEnd"/>
      <w:r>
        <w:rPr>
          <w:color w:val="000000"/>
          <w:sz w:val="28"/>
        </w:rPr>
        <w:t xml:space="preserve">: </w:t>
      </w:r>
      <w:proofErr w:type="spellStart"/>
      <w:r>
        <w:rPr>
          <w:color w:val="000000"/>
          <w:sz w:val="28"/>
        </w:rPr>
        <w:t>Рауан</w:t>
      </w:r>
      <w:proofErr w:type="spellEnd"/>
      <w:r>
        <w:rPr>
          <w:color w:val="000000"/>
          <w:sz w:val="28"/>
        </w:rPr>
        <w:t>, 1990</w:t>
      </w:r>
    </w:p>
    <w:p w:rsidR="008D2C6B" w:rsidRPr="008D2C6B" w:rsidRDefault="008D2C6B" w:rsidP="008D2C6B">
      <w:pPr>
        <w:ind w:firstLine="708"/>
        <w:jc w:val="both"/>
        <w:rPr>
          <w:color w:val="000000"/>
          <w:sz w:val="28"/>
        </w:rPr>
      </w:pPr>
      <w:r>
        <w:rPr>
          <w:color w:val="000000"/>
          <w:sz w:val="28"/>
          <w:lang w:val="kk-KZ"/>
        </w:rPr>
        <w:t>7</w:t>
      </w:r>
      <w:r w:rsidRPr="008D2C6B">
        <w:rPr>
          <w:color w:val="000000"/>
          <w:sz w:val="28"/>
          <w:lang w:val="kk-KZ"/>
        </w:rPr>
        <w:t xml:space="preserve"> </w:t>
      </w:r>
      <w:r>
        <w:rPr>
          <w:color w:val="000000"/>
          <w:sz w:val="28"/>
          <w:lang w:val="kk-KZ"/>
        </w:rPr>
        <w:t xml:space="preserve">Чугаев Р.Р.,Гидравлика. </w:t>
      </w:r>
      <w:r>
        <w:rPr>
          <w:color w:val="000000"/>
          <w:sz w:val="28"/>
        </w:rPr>
        <w:t xml:space="preserve">Л.: </w:t>
      </w:r>
      <w:proofErr w:type="spellStart"/>
      <w:r>
        <w:rPr>
          <w:color w:val="000000"/>
          <w:sz w:val="28"/>
        </w:rPr>
        <w:t>Энергоиздат</w:t>
      </w:r>
      <w:proofErr w:type="spellEnd"/>
      <w:r>
        <w:rPr>
          <w:color w:val="000000"/>
          <w:sz w:val="28"/>
        </w:rPr>
        <w:t>, 1982.</w:t>
      </w:r>
    </w:p>
    <w:p w:rsidR="003600E0" w:rsidRDefault="003600E0" w:rsidP="003600E0">
      <w:pPr>
        <w:rPr>
          <w:color w:val="000000"/>
          <w:sz w:val="28"/>
        </w:rPr>
      </w:pPr>
    </w:p>
    <w:p w:rsidR="003600E0" w:rsidRDefault="003600E0" w:rsidP="003600E0">
      <w:pPr>
        <w:ind w:firstLine="708"/>
        <w:rPr>
          <w:b/>
          <w:color w:val="000000"/>
          <w:sz w:val="28"/>
        </w:rPr>
      </w:pPr>
      <w:r>
        <w:rPr>
          <w:b/>
          <w:color w:val="000000"/>
          <w:sz w:val="28"/>
          <w:lang w:val="kk-KZ"/>
        </w:rPr>
        <w:t>Қосымша:</w:t>
      </w:r>
      <w:r>
        <w:rPr>
          <w:b/>
          <w:color w:val="000000"/>
          <w:sz w:val="28"/>
        </w:rPr>
        <w:tab/>
      </w:r>
      <w:r>
        <w:rPr>
          <w:b/>
          <w:color w:val="000000"/>
          <w:sz w:val="28"/>
        </w:rPr>
        <w:tab/>
      </w:r>
    </w:p>
    <w:p w:rsidR="003600E0" w:rsidRDefault="003600E0" w:rsidP="003600E0">
      <w:pPr>
        <w:ind w:firstLine="708"/>
        <w:jc w:val="both"/>
        <w:rPr>
          <w:color w:val="000000"/>
          <w:sz w:val="28"/>
        </w:rPr>
      </w:pPr>
      <w:r>
        <w:rPr>
          <w:color w:val="000000"/>
          <w:sz w:val="28"/>
          <w:lang w:val="kk-KZ"/>
        </w:rPr>
        <w:t xml:space="preserve">6 </w:t>
      </w:r>
      <w:proofErr w:type="spellStart"/>
      <w:r>
        <w:rPr>
          <w:color w:val="000000"/>
          <w:sz w:val="28"/>
        </w:rPr>
        <w:t>Дейнега</w:t>
      </w:r>
      <w:proofErr w:type="spellEnd"/>
      <w:r>
        <w:rPr>
          <w:color w:val="000000"/>
          <w:sz w:val="28"/>
        </w:rPr>
        <w:t xml:space="preserve"> В.В. Г</w:t>
      </w:r>
      <w:r w:rsidR="0006027F">
        <w:rPr>
          <w:color w:val="000000"/>
          <w:sz w:val="28"/>
        </w:rPr>
        <w:t xml:space="preserve">идропривод с/х машин. </w:t>
      </w:r>
      <w:proofErr w:type="gramStart"/>
      <w:r w:rsidR="0006027F">
        <w:rPr>
          <w:color w:val="000000"/>
          <w:sz w:val="28"/>
        </w:rPr>
        <w:t>М.:ВИЗО</w:t>
      </w:r>
      <w:proofErr w:type="gramEnd"/>
      <w:r w:rsidR="0006027F">
        <w:rPr>
          <w:color w:val="000000"/>
          <w:sz w:val="28"/>
        </w:rPr>
        <w:t>, 2001</w:t>
      </w:r>
    </w:p>
    <w:p w:rsidR="003600E0" w:rsidRDefault="003600E0" w:rsidP="003600E0">
      <w:pPr>
        <w:ind w:firstLine="708"/>
        <w:jc w:val="both"/>
        <w:rPr>
          <w:color w:val="000000"/>
          <w:sz w:val="28"/>
        </w:rPr>
      </w:pPr>
      <w:r>
        <w:rPr>
          <w:color w:val="000000"/>
          <w:sz w:val="28"/>
          <w:lang w:val="kk-KZ"/>
        </w:rPr>
        <w:t xml:space="preserve">7 </w:t>
      </w:r>
      <w:proofErr w:type="spellStart"/>
      <w:r>
        <w:rPr>
          <w:color w:val="000000"/>
          <w:sz w:val="28"/>
        </w:rPr>
        <w:t>Дейнега</w:t>
      </w:r>
      <w:proofErr w:type="spellEnd"/>
      <w:r>
        <w:rPr>
          <w:color w:val="000000"/>
          <w:sz w:val="28"/>
        </w:rPr>
        <w:t xml:space="preserve"> В.В. </w:t>
      </w:r>
      <w:proofErr w:type="spellStart"/>
      <w:r>
        <w:rPr>
          <w:color w:val="000000"/>
          <w:sz w:val="28"/>
        </w:rPr>
        <w:t>Пневмогидротранспорт</w:t>
      </w:r>
      <w:proofErr w:type="spellEnd"/>
      <w:r>
        <w:rPr>
          <w:color w:val="000000"/>
          <w:sz w:val="28"/>
        </w:rPr>
        <w:t xml:space="preserve"> Конспект лекций. Кустанай, КСХИ,</w:t>
      </w:r>
      <w:r w:rsidR="0006027F">
        <w:rPr>
          <w:color w:val="000000"/>
          <w:sz w:val="28"/>
          <w:lang w:val="kk-KZ"/>
        </w:rPr>
        <w:t>2001</w:t>
      </w:r>
      <w:bookmarkStart w:id="0" w:name="_GoBack"/>
      <w:bookmarkEnd w:id="0"/>
      <w:r>
        <w:rPr>
          <w:color w:val="000000"/>
          <w:sz w:val="28"/>
        </w:rPr>
        <w:t>.</w:t>
      </w:r>
    </w:p>
    <w:p w:rsidR="003600E0" w:rsidRDefault="003600E0" w:rsidP="003600E0">
      <w:pPr>
        <w:ind w:firstLine="708"/>
        <w:jc w:val="both"/>
        <w:rPr>
          <w:color w:val="000000"/>
          <w:sz w:val="28"/>
        </w:rPr>
      </w:pPr>
      <w:r>
        <w:rPr>
          <w:color w:val="000000"/>
          <w:sz w:val="28"/>
          <w:lang w:val="kk-KZ"/>
        </w:rPr>
        <w:t xml:space="preserve">8 </w:t>
      </w:r>
      <w:r>
        <w:rPr>
          <w:color w:val="000000"/>
          <w:sz w:val="28"/>
        </w:rPr>
        <w:t>Методические указания к выполнению РГР по курсу “Гидравлика и гидравлические машины ”, КГУ им. А. Байтурсынова, Костанай,  2004.</w:t>
      </w:r>
    </w:p>
    <w:p w:rsidR="003600E0" w:rsidRDefault="003600E0" w:rsidP="003600E0">
      <w:pPr>
        <w:ind w:firstLine="708"/>
        <w:jc w:val="both"/>
        <w:rPr>
          <w:color w:val="000000"/>
          <w:sz w:val="28"/>
        </w:rPr>
      </w:pPr>
      <w:r>
        <w:rPr>
          <w:color w:val="000000"/>
          <w:sz w:val="28"/>
          <w:lang w:val="kk-KZ"/>
        </w:rPr>
        <w:t xml:space="preserve">9 </w:t>
      </w:r>
      <w:r>
        <w:rPr>
          <w:color w:val="000000"/>
          <w:sz w:val="28"/>
        </w:rPr>
        <w:t xml:space="preserve">Методические указания к ЛР по курсу “Гидравлика и гидравлические машины”, раздел “Гидростатика и </w:t>
      </w:r>
      <w:proofErr w:type="spellStart"/>
      <w:r>
        <w:rPr>
          <w:color w:val="000000"/>
          <w:sz w:val="28"/>
        </w:rPr>
        <w:t>гидромашины</w:t>
      </w:r>
      <w:proofErr w:type="spellEnd"/>
      <w:r>
        <w:rPr>
          <w:color w:val="000000"/>
          <w:sz w:val="28"/>
        </w:rPr>
        <w:t xml:space="preserve">”. КГУ им. А. </w:t>
      </w:r>
      <w:proofErr w:type="spellStart"/>
      <w:r>
        <w:rPr>
          <w:color w:val="000000"/>
          <w:sz w:val="28"/>
        </w:rPr>
        <w:t>Байтурсынова</w:t>
      </w:r>
      <w:proofErr w:type="spellEnd"/>
      <w:r>
        <w:rPr>
          <w:color w:val="000000"/>
          <w:sz w:val="28"/>
        </w:rPr>
        <w:t xml:space="preserve">, </w:t>
      </w:r>
      <w:proofErr w:type="spellStart"/>
      <w:proofErr w:type="gramStart"/>
      <w:r>
        <w:rPr>
          <w:color w:val="000000"/>
          <w:sz w:val="28"/>
        </w:rPr>
        <w:t>Костанай</w:t>
      </w:r>
      <w:proofErr w:type="spellEnd"/>
      <w:r>
        <w:rPr>
          <w:color w:val="000000"/>
          <w:sz w:val="28"/>
        </w:rPr>
        <w:t>,  2004</w:t>
      </w:r>
      <w:proofErr w:type="gramEnd"/>
    </w:p>
    <w:p w:rsidR="008D2C6B" w:rsidRDefault="008D2C6B" w:rsidP="008D2C6B">
      <w:pPr>
        <w:ind w:firstLine="708"/>
        <w:jc w:val="both"/>
        <w:rPr>
          <w:color w:val="000000"/>
          <w:sz w:val="28"/>
        </w:rPr>
      </w:pPr>
      <w:r>
        <w:rPr>
          <w:color w:val="000000"/>
          <w:sz w:val="28"/>
          <w:lang w:val="kk-KZ"/>
        </w:rPr>
        <w:t xml:space="preserve">10 </w:t>
      </w:r>
      <w:proofErr w:type="spellStart"/>
      <w:r>
        <w:rPr>
          <w:color w:val="000000"/>
          <w:sz w:val="28"/>
        </w:rPr>
        <w:t>Башта</w:t>
      </w:r>
      <w:proofErr w:type="spellEnd"/>
      <w:r>
        <w:rPr>
          <w:color w:val="000000"/>
          <w:sz w:val="28"/>
        </w:rPr>
        <w:t xml:space="preserve"> Т.М., Руднев С.С. Гидравлика, </w:t>
      </w:r>
      <w:proofErr w:type="spellStart"/>
      <w:r>
        <w:rPr>
          <w:color w:val="000000"/>
          <w:sz w:val="28"/>
        </w:rPr>
        <w:t>гидромашины</w:t>
      </w:r>
      <w:proofErr w:type="spellEnd"/>
      <w:r>
        <w:rPr>
          <w:color w:val="000000"/>
          <w:sz w:val="28"/>
        </w:rPr>
        <w:t xml:space="preserve"> и гидроприводы. </w:t>
      </w:r>
      <w:proofErr w:type="spellStart"/>
      <w:proofErr w:type="gramStart"/>
      <w:r>
        <w:rPr>
          <w:color w:val="000000"/>
          <w:sz w:val="28"/>
        </w:rPr>
        <w:t>М.:Машиностроение</w:t>
      </w:r>
      <w:proofErr w:type="spellEnd"/>
      <w:proofErr w:type="gramEnd"/>
      <w:r>
        <w:rPr>
          <w:color w:val="000000"/>
          <w:sz w:val="28"/>
        </w:rPr>
        <w:t>, 1982</w:t>
      </w:r>
    </w:p>
    <w:p w:rsidR="008D2C6B" w:rsidRDefault="008D2C6B" w:rsidP="008D2C6B">
      <w:pPr>
        <w:ind w:firstLine="708"/>
        <w:jc w:val="both"/>
        <w:rPr>
          <w:color w:val="000000"/>
          <w:sz w:val="28"/>
        </w:rPr>
      </w:pPr>
      <w:r>
        <w:rPr>
          <w:color w:val="000000"/>
          <w:sz w:val="28"/>
          <w:lang w:val="kk-KZ"/>
        </w:rPr>
        <w:t xml:space="preserve">11 </w:t>
      </w:r>
      <w:proofErr w:type="spellStart"/>
      <w:r>
        <w:rPr>
          <w:color w:val="000000"/>
          <w:sz w:val="28"/>
        </w:rPr>
        <w:t>Ловкис</w:t>
      </w:r>
      <w:proofErr w:type="spellEnd"/>
      <w:r>
        <w:rPr>
          <w:color w:val="000000"/>
          <w:sz w:val="28"/>
        </w:rPr>
        <w:t xml:space="preserve"> З.В. и др. Гидравлика и гидравлические машины. М.: Колос, 1995.</w:t>
      </w:r>
    </w:p>
    <w:p w:rsidR="008D2C6B" w:rsidRDefault="008D2C6B" w:rsidP="008D2C6B">
      <w:pPr>
        <w:ind w:firstLine="708"/>
        <w:rPr>
          <w:color w:val="000000"/>
          <w:sz w:val="28"/>
        </w:rPr>
      </w:pPr>
      <w:r>
        <w:rPr>
          <w:color w:val="000000"/>
          <w:sz w:val="28"/>
          <w:lang w:val="kk-KZ"/>
        </w:rPr>
        <w:t xml:space="preserve">12 </w:t>
      </w:r>
      <w:r>
        <w:rPr>
          <w:color w:val="000000"/>
          <w:sz w:val="28"/>
        </w:rPr>
        <w:t xml:space="preserve">Карасев Б.В. Гидравлика, основы с/х водоснабжения и канализации. Минск, «Высшая школа»,1985  </w:t>
      </w:r>
    </w:p>
    <w:p w:rsidR="008D2C6B" w:rsidRDefault="008D2C6B" w:rsidP="003600E0">
      <w:pPr>
        <w:ind w:firstLine="708"/>
        <w:jc w:val="both"/>
        <w:rPr>
          <w:color w:val="000000"/>
          <w:sz w:val="28"/>
        </w:rPr>
      </w:pPr>
    </w:p>
    <w:p w:rsidR="003600E0" w:rsidRDefault="003600E0" w:rsidP="003600E0">
      <w:pPr>
        <w:rPr>
          <w:color w:val="000000"/>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E20889" w:rsidP="003600E0">
      <w:pPr>
        <w:tabs>
          <w:tab w:val="left" w:pos="709"/>
        </w:tabs>
        <w:jc w:val="both"/>
        <w:rPr>
          <w:b/>
          <w:sz w:val="28"/>
        </w:rPr>
      </w:pPr>
      <w:r>
        <w:rPr>
          <w:b/>
          <w:sz w:val="28"/>
        </w:rPr>
        <w:tab/>
        <w:t>4</w:t>
      </w:r>
      <w:r w:rsidR="003600E0">
        <w:rPr>
          <w:b/>
          <w:sz w:val="28"/>
        </w:rPr>
        <w:t xml:space="preserve"> </w:t>
      </w:r>
      <w:r w:rsidR="003600E0">
        <w:rPr>
          <w:b/>
          <w:sz w:val="28"/>
          <w:lang w:val="kk-KZ"/>
        </w:rPr>
        <w:t>Қосымша</w:t>
      </w:r>
    </w:p>
    <w:p w:rsidR="003600E0" w:rsidRDefault="003600E0" w:rsidP="003600E0">
      <w:pPr>
        <w:tabs>
          <w:tab w:val="left" w:pos="709"/>
        </w:tabs>
        <w:ind w:firstLine="709"/>
        <w:jc w:val="both"/>
        <w:rPr>
          <w:sz w:val="28"/>
          <w:lang w:val="kk-KZ"/>
        </w:rPr>
      </w:pPr>
      <w:r>
        <w:rPr>
          <w:sz w:val="28"/>
          <w:lang w:val="kk-KZ"/>
        </w:rPr>
        <w:t xml:space="preserve">Білім алушыларға арналған пән бағдарламасы </w:t>
      </w:r>
    </w:p>
    <w:p w:rsidR="003600E0" w:rsidRDefault="003600E0" w:rsidP="003600E0">
      <w:pPr>
        <w:pStyle w:val="a3"/>
        <w:tabs>
          <w:tab w:val="left" w:pos="1120"/>
        </w:tabs>
        <w:rPr>
          <w:b/>
          <w:color w:val="000000"/>
          <w:sz w:val="28"/>
          <w:szCs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3600E0" w:rsidRDefault="003600E0" w:rsidP="003600E0">
      <w:pPr>
        <w:tabs>
          <w:tab w:val="left" w:pos="709"/>
        </w:tabs>
        <w:ind w:firstLine="709"/>
        <w:jc w:val="both"/>
        <w:rPr>
          <w:sz w:val="28"/>
        </w:rPr>
      </w:pPr>
    </w:p>
    <w:p w:rsidR="007D0265" w:rsidRDefault="007D0265"/>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p w:rsidR="004D4F8E" w:rsidRDefault="004D4F8E"/>
    <w:sectPr w:rsidR="004D4F8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672F"/>
    <w:rsid w:val="0006027F"/>
    <w:rsid w:val="003600E0"/>
    <w:rsid w:val="004C4A92"/>
    <w:rsid w:val="004D4F8E"/>
    <w:rsid w:val="005B5330"/>
    <w:rsid w:val="006A064B"/>
    <w:rsid w:val="007D0265"/>
    <w:rsid w:val="008D2C6B"/>
    <w:rsid w:val="00A42F77"/>
    <w:rsid w:val="00A87224"/>
    <w:rsid w:val="00A96215"/>
    <w:rsid w:val="00C923B5"/>
    <w:rsid w:val="00D5672F"/>
    <w:rsid w:val="00E20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125DFC-204A-446E-8317-BDE1D1851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00E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600E0"/>
    <w:pPr>
      <w:keepNext/>
      <w:ind w:left="-540"/>
      <w:outlineLvl w:val="0"/>
    </w:pPr>
    <w:rPr>
      <w:sz w:val="28"/>
    </w:rPr>
  </w:style>
  <w:style w:type="paragraph" w:styleId="3">
    <w:name w:val="heading 3"/>
    <w:basedOn w:val="a"/>
    <w:next w:val="a"/>
    <w:link w:val="30"/>
    <w:semiHidden/>
    <w:unhideWhenUsed/>
    <w:qFormat/>
    <w:rsid w:val="003600E0"/>
    <w:pPr>
      <w:keepNext/>
      <w:tabs>
        <w:tab w:val="left" w:pos="5880"/>
      </w:tabs>
      <w:ind w:left="-720"/>
      <w:outlineLvl w:val="2"/>
    </w:pPr>
    <w:rPr>
      <w:sz w:val="28"/>
    </w:rPr>
  </w:style>
  <w:style w:type="paragraph" w:styleId="4">
    <w:name w:val="heading 4"/>
    <w:basedOn w:val="a"/>
    <w:next w:val="a"/>
    <w:link w:val="40"/>
    <w:semiHidden/>
    <w:unhideWhenUsed/>
    <w:qFormat/>
    <w:rsid w:val="003600E0"/>
    <w:pPr>
      <w:keepNext/>
      <w:tabs>
        <w:tab w:val="left" w:pos="709"/>
      </w:tabs>
      <w:autoSpaceDE w:val="0"/>
      <w:autoSpaceDN w:val="0"/>
      <w:ind w:right="-8"/>
      <w:jc w:val="center"/>
      <w:outlineLvl w:val="3"/>
    </w:pPr>
    <w:rPr>
      <w:b/>
      <w:bCs/>
      <w:sz w:val="16"/>
      <w:szCs w:val="16"/>
    </w:rPr>
  </w:style>
  <w:style w:type="paragraph" w:styleId="6">
    <w:name w:val="heading 6"/>
    <w:basedOn w:val="a"/>
    <w:next w:val="a"/>
    <w:link w:val="60"/>
    <w:semiHidden/>
    <w:unhideWhenUsed/>
    <w:qFormat/>
    <w:rsid w:val="003600E0"/>
    <w:pPr>
      <w:keepNext/>
      <w:tabs>
        <w:tab w:val="left" w:pos="709"/>
      </w:tabs>
      <w:autoSpaceDE w:val="0"/>
      <w:autoSpaceDN w:val="0"/>
      <w:ind w:right="-8"/>
      <w:jc w:val="center"/>
      <w:outlineLvl w:val="5"/>
    </w:pPr>
    <w:rPr>
      <w:color w:val="808080"/>
    </w:rPr>
  </w:style>
  <w:style w:type="paragraph" w:styleId="7">
    <w:name w:val="heading 7"/>
    <w:basedOn w:val="a"/>
    <w:next w:val="a"/>
    <w:link w:val="70"/>
    <w:semiHidden/>
    <w:unhideWhenUsed/>
    <w:qFormat/>
    <w:rsid w:val="003600E0"/>
    <w:pPr>
      <w:keepNext/>
      <w:tabs>
        <w:tab w:val="left" w:pos="2100"/>
      </w:tabs>
      <w:ind w:left="-180" w:firstLine="180"/>
      <w:outlineLvl w:val="6"/>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00E0"/>
    <w:rPr>
      <w:rFonts w:ascii="Times New Roman" w:eastAsia="Times New Roman" w:hAnsi="Times New Roman" w:cs="Times New Roman"/>
      <w:sz w:val="28"/>
      <w:szCs w:val="24"/>
      <w:lang w:eastAsia="ru-RU"/>
    </w:rPr>
  </w:style>
  <w:style w:type="character" w:customStyle="1" w:styleId="30">
    <w:name w:val="Заголовок 3 Знак"/>
    <w:basedOn w:val="a0"/>
    <w:link w:val="3"/>
    <w:semiHidden/>
    <w:rsid w:val="003600E0"/>
    <w:rPr>
      <w:rFonts w:ascii="Times New Roman" w:eastAsia="Times New Roman" w:hAnsi="Times New Roman" w:cs="Times New Roman"/>
      <w:sz w:val="28"/>
      <w:szCs w:val="24"/>
      <w:lang w:eastAsia="ru-RU"/>
    </w:rPr>
  </w:style>
  <w:style w:type="character" w:customStyle="1" w:styleId="40">
    <w:name w:val="Заголовок 4 Знак"/>
    <w:basedOn w:val="a0"/>
    <w:link w:val="4"/>
    <w:semiHidden/>
    <w:rsid w:val="003600E0"/>
    <w:rPr>
      <w:rFonts w:ascii="Times New Roman" w:eastAsia="Times New Roman" w:hAnsi="Times New Roman" w:cs="Times New Roman"/>
      <w:b/>
      <w:bCs/>
      <w:sz w:val="16"/>
      <w:szCs w:val="16"/>
      <w:lang w:eastAsia="ru-RU"/>
    </w:rPr>
  </w:style>
  <w:style w:type="character" w:customStyle="1" w:styleId="60">
    <w:name w:val="Заголовок 6 Знак"/>
    <w:basedOn w:val="a0"/>
    <w:link w:val="6"/>
    <w:semiHidden/>
    <w:rsid w:val="003600E0"/>
    <w:rPr>
      <w:rFonts w:ascii="Times New Roman" w:eastAsia="Times New Roman" w:hAnsi="Times New Roman" w:cs="Times New Roman"/>
      <w:color w:val="808080"/>
      <w:sz w:val="24"/>
      <w:szCs w:val="24"/>
      <w:lang w:eastAsia="ru-RU"/>
    </w:rPr>
  </w:style>
  <w:style w:type="character" w:customStyle="1" w:styleId="70">
    <w:name w:val="Заголовок 7 Знак"/>
    <w:basedOn w:val="a0"/>
    <w:link w:val="7"/>
    <w:semiHidden/>
    <w:rsid w:val="003600E0"/>
    <w:rPr>
      <w:rFonts w:ascii="Times New Roman" w:eastAsia="Times New Roman" w:hAnsi="Times New Roman" w:cs="Times New Roman"/>
      <w:sz w:val="28"/>
      <w:szCs w:val="24"/>
      <w:lang w:eastAsia="ru-RU"/>
    </w:rPr>
  </w:style>
  <w:style w:type="paragraph" w:styleId="a3">
    <w:name w:val="footer"/>
    <w:basedOn w:val="a"/>
    <w:link w:val="a4"/>
    <w:semiHidden/>
    <w:unhideWhenUsed/>
    <w:rsid w:val="003600E0"/>
    <w:pPr>
      <w:tabs>
        <w:tab w:val="center" w:pos="4677"/>
        <w:tab w:val="right" w:pos="9355"/>
      </w:tabs>
    </w:pPr>
  </w:style>
  <w:style w:type="character" w:customStyle="1" w:styleId="a4">
    <w:name w:val="Нижний колонтитул Знак"/>
    <w:basedOn w:val="a0"/>
    <w:link w:val="a3"/>
    <w:semiHidden/>
    <w:rsid w:val="003600E0"/>
    <w:rPr>
      <w:rFonts w:ascii="Times New Roman" w:eastAsia="Times New Roman" w:hAnsi="Times New Roman" w:cs="Times New Roman"/>
      <w:sz w:val="24"/>
      <w:szCs w:val="24"/>
      <w:lang w:eastAsia="ru-RU"/>
    </w:rPr>
  </w:style>
  <w:style w:type="paragraph" w:styleId="a5">
    <w:name w:val="Body Text"/>
    <w:basedOn w:val="a"/>
    <w:link w:val="a6"/>
    <w:semiHidden/>
    <w:unhideWhenUsed/>
    <w:rsid w:val="003600E0"/>
    <w:pPr>
      <w:tabs>
        <w:tab w:val="left" w:pos="2760"/>
      </w:tabs>
    </w:pPr>
    <w:rPr>
      <w:sz w:val="28"/>
    </w:rPr>
  </w:style>
  <w:style w:type="character" w:customStyle="1" w:styleId="a6">
    <w:name w:val="Основной текст Знак"/>
    <w:basedOn w:val="a0"/>
    <w:link w:val="a5"/>
    <w:semiHidden/>
    <w:rsid w:val="003600E0"/>
    <w:rPr>
      <w:rFonts w:ascii="Times New Roman" w:eastAsia="Times New Roman" w:hAnsi="Times New Roman" w:cs="Times New Roman"/>
      <w:sz w:val="28"/>
      <w:szCs w:val="24"/>
      <w:lang w:eastAsia="ru-RU"/>
    </w:rPr>
  </w:style>
  <w:style w:type="paragraph" w:customStyle="1" w:styleId="Default">
    <w:name w:val="Default"/>
    <w:rsid w:val="003600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7">
    <w:name w:val="Balloon Text"/>
    <w:basedOn w:val="a"/>
    <w:link w:val="a8"/>
    <w:uiPriority w:val="99"/>
    <w:semiHidden/>
    <w:unhideWhenUsed/>
    <w:rsid w:val="006A064B"/>
    <w:rPr>
      <w:rFonts w:ascii="Tahoma" w:hAnsi="Tahoma" w:cs="Tahoma"/>
      <w:sz w:val="16"/>
      <w:szCs w:val="16"/>
    </w:rPr>
  </w:style>
  <w:style w:type="character" w:customStyle="1" w:styleId="a8">
    <w:name w:val="Текст выноски Знак"/>
    <w:basedOn w:val="a0"/>
    <w:link w:val="a7"/>
    <w:uiPriority w:val="99"/>
    <w:semiHidden/>
    <w:rsid w:val="006A064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158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921</Words>
  <Characters>5255</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2018-09-17T09:57:00Z</cp:lastPrinted>
  <dcterms:created xsi:type="dcterms:W3CDTF">2018-09-17T06:47:00Z</dcterms:created>
  <dcterms:modified xsi:type="dcterms:W3CDTF">2018-10-10T05:47:00Z</dcterms:modified>
</cp:coreProperties>
</file>